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D18BA" w14:textId="7138D05D" w:rsidR="00C76E05" w:rsidRPr="00455221" w:rsidRDefault="00C76E05" w:rsidP="0024795C">
      <w:pPr>
        <w:rPr>
          <w:b/>
          <w:bCs/>
        </w:rPr>
      </w:pPr>
      <w:r w:rsidRPr="00455221">
        <w:rPr>
          <w:b/>
          <w:bCs/>
        </w:rPr>
        <w:t>NATIONAL SPEED MANAGEMENT REVIEW – PUBLIC CONSULTATION</w:t>
      </w:r>
    </w:p>
    <w:p w14:paraId="40017BBD" w14:textId="77777777" w:rsidR="0024795C" w:rsidRDefault="0024795C" w:rsidP="0024795C"/>
    <w:p w14:paraId="05D3E21E" w14:textId="273BE65E" w:rsidR="00FC6BDC" w:rsidRPr="0024795C" w:rsidRDefault="00FC6BDC" w:rsidP="0024795C">
      <w:pPr>
        <w:rPr>
          <w:b/>
          <w:bCs/>
        </w:rPr>
      </w:pPr>
      <w:r w:rsidRPr="0024795C">
        <w:rPr>
          <w:b/>
          <w:bCs/>
        </w:rPr>
        <w:t>CONSULTATION QUESTIONS</w:t>
      </w:r>
    </w:p>
    <w:p w14:paraId="2C82B739" w14:textId="77777777" w:rsidR="0024795C" w:rsidRPr="0024795C" w:rsidRDefault="0024795C" w:rsidP="0024795C"/>
    <w:p w14:paraId="2DBBD3B5" w14:textId="77777777" w:rsidR="0024795C" w:rsidRPr="0024795C" w:rsidRDefault="0024795C" w:rsidP="0024795C">
      <w:r w:rsidRPr="0024795C">
        <w:t>Thank you for participating in the National Speed Management Review consultation. This questionnaire is designed to gather your views on proposed changes to the national speed limit on single carriageway roads in Scotland and to the speed limits applying to HGVs on single and dual carriageway roads in Scotland.</w:t>
      </w:r>
    </w:p>
    <w:p w14:paraId="19B5A3F8" w14:textId="77777777" w:rsidR="0024795C" w:rsidRPr="0024795C" w:rsidRDefault="0024795C" w:rsidP="0024795C"/>
    <w:p w14:paraId="68601312" w14:textId="77777777" w:rsidR="0024795C" w:rsidRPr="0024795C" w:rsidRDefault="0024795C" w:rsidP="0024795C">
      <w:r w:rsidRPr="0024795C">
        <w:t xml:space="preserve">These are the options proposed: </w:t>
      </w:r>
    </w:p>
    <w:p w14:paraId="48C8794C" w14:textId="77777777" w:rsidR="0024795C" w:rsidRPr="0024795C" w:rsidRDefault="0024795C" w:rsidP="0024795C">
      <w:r w:rsidRPr="0024795C">
        <w:t> </w:t>
      </w:r>
    </w:p>
    <w:p w14:paraId="4DE237B1" w14:textId="77777777" w:rsidR="0024795C" w:rsidRPr="0024795C" w:rsidRDefault="0024795C" w:rsidP="0024795C">
      <w:r w:rsidRPr="0024795C">
        <w:rPr>
          <w:b/>
          <w:bCs/>
        </w:rPr>
        <w:t>Do-Minimum:</w:t>
      </w:r>
      <w:r w:rsidRPr="0024795C">
        <w:t xml:space="preserve"> No change to existing speed limits  </w:t>
      </w:r>
    </w:p>
    <w:p w14:paraId="7A7F6E65" w14:textId="77777777" w:rsidR="0024795C" w:rsidRPr="0024795C" w:rsidRDefault="0024795C" w:rsidP="0024795C">
      <w:r w:rsidRPr="0024795C">
        <w:t>  </w:t>
      </w:r>
    </w:p>
    <w:p w14:paraId="05BB0484" w14:textId="77777777" w:rsidR="0024795C" w:rsidRPr="0024795C" w:rsidRDefault="0024795C" w:rsidP="0024795C">
      <w:r w:rsidRPr="0024795C">
        <w:rPr>
          <w:b/>
          <w:bCs/>
        </w:rPr>
        <w:t>Option 1:</w:t>
      </w:r>
      <w:r w:rsidRPr="0024795C">
        <w:t xml:space="preserve"> Reduce national speed limit on single-carriageway roads to </w:t>
      </w:r>
      <w:proofErr w:type="spellStart"/>
      <w:r w:rsidRPr="0024795C">
        <w:t>50mph</w:t>
      </w:r>
      <w:proofErr w:type="spellEnd"/>
      <w:r w:rsidRPr="0024795C">
        <w:t xml:space="preserve"> and increase Heavy Goods Vehicle (HGV) (more than 7.5 tonne maximum laden weight) speed limit on single-carriageways to </w:t>
      </w:r>
      <w:proofErr w:type="spellStart"/>
      <w:r w:rsidRPr="0024795C">
        <w:t>50mph</w:t>
      </w:r>
      <w:proofErr w:type="spellEnd"/>
      <w:r w:rsidRPr="0024795C">
        <w:t>.</w:t>
      </w:r>
    </w:p>
    <w:p w14:paraId="7E9E59FE" w14:textId="613F5BE1" w:rsidR="00A009BF" w:rsidRPr="004C214E" w:rsidRDefault="00A009BF" w:rsidP="00A009BF">
      <w:pPr>
        <w:textAlignment w:val="baseline"/>
        <w:rPr>
          <w:rFonts w:ascii="Segoe UI" w:hAnsi="Segoe UI" w:cs="Segoe UI"/>
          <w:sz w:val="18"/>
          <w:szCs w:val="18"/>
          <w:lang w:eastAsia="en-GB"/>
        </w:rPr>
      </w:pPr>
      <w:r w:rsidRPr="004C214E">
        <w:rPr>
          <w:rFonts w:cs="Arial"/>
          <w:szCs w:val="24"/>
          <w:lang w:eastAsia="en-GB"/>
        </w:rPr>
        <w:t> </w:t>
      </w:r>
    </w:p>
    <w:p w14:paraId="08B3190D" w14:textId="77777777" w:rsidR="00A009BF" w:rsidRDefault="00A009BF" w:rsidP="00A009BF">
      <w:pPr>
        <w:rPr>
          <w:rFonts w:cs="Arial"/>
          <w:lang w:eastAsia="en-GB"/>
        </w:rPr>
      </w:pPr>
    </w:p>
    <w:p w14:paraId="59D4AC70" w14:textId="06FEDBF7" w:rsidR="00A009BF" w:rsidRPr="00B43F8B" w:rsidRDefault="00A009BF" w:rsidP="00A009BF">
      <w:pPr>
        <w:textAlignment w:val="baseline"/>
        <w:rPr>
          <w:rFonts w:ascii="Segoe UI" w:hAnsi="Segoe UI" w:cs="Segoe UI"/>
          <w:b/>
          <w:bCs/>
          <w:sz w:val="18"/>
          <w:szCs w:val="18"/>
          <w:lang w:eastAsia="en-GB"/>
        </w:rPr>
      </w:pPr>
      <w:r>
        <w:rPr>
          <w:rFonts w:cs="Arial"/>
          <w:b/>
          <w:bCs/>
          <w:szCs w:val="24"/>
          <w:lang w:eastAsia="en-GB"/>
        </w:rPr>
        <w:t xml:space="preserve">SECTION </w:t>
      </w:r>
      <w:r w:rsidR="00370EFF">
        <w:rPr>
          <w:rFonts w:cs="Arial"/>
          <w:b/>
          <w:bCs/>
          <w:szCs w:val="24"/>
          <w:lang w:eastAsia="en-GB"/>
        </w:rPr>
        <w:t>1</w:t>
      </w:r>
      <w:r>
        <w:rPr>
          <w:rFonts w:cs="Arial"/>
          <w:b/>
          <w:bCs/>
          <w:szCs w:val="24"/>
          <w:lang w:eastAsia="en-GB"/>
        </w:rPr>
        <w:t xml:space="preserve"> – CURRENT SPEED LIMIT EXPERIENCES</w:t>
      </w:r>
    </w:p>
    <w:p w14:paraId="4EE81EAD" w14:textId="77777777" w:rsidR="00A009BF" w:rsidRPr="004C214E" w:rsidRDefault="00A009BF" w:rsidP="00A009BF">
      <w:pPr>
        <w:textAlignment w:val="baseline"/>
        <w:rPr>
          <w:rFonts w:ascii="Segoe UI" w:hAnsi="Segoe UI" w:cs="Segoe UI"/>
          <w:sz w:val="18"/>
          <w:szCs w:val="18"/>
          <w:lang w:eastAsia="en-GB"/>
        </w:rPr>
      </w:pPr>
    </w:p>
    <w:p w14:paraId="39EDB275" w14:textId="06C01DE0" w:rsidR="00A009BF" w:rsidRPr="004C214E" w:rsidRDefault="001570D9" w:rsidP="00A009BF">
      <w:pPr>
        <w:textAlignment w:val="baseline"/>
        <w:rPr>
          <w:rFonts w:ascii="Segoe UI" w:hAnsi="Segoe UI" w:cs="Segoe UI"/>
          <w:sz w:val="18"/>
          <w:szCs w:val="18"/>
          <w:lang w:eastAsia="en-GB"/>
        </w:rPr>
      </w:pPr>
      <w:r>
        <w:rPr>
          <w:rFonts w:cs="Arial"/>
          <w:szCs w:val="24"/>
          <w:lang w:eastAsia="en-GB"/>
        </w:rPr>
        <w:t>T</w:t>
      </w:r>
      <w:r w:rsidR="00A009BF">
        <w:rPr>
          <w:rFonts w:cs="Arial"/>
          <w:szCs w:val="24"/>
          <w:lang w:eastAsia="en-GB"/>
        </w:rPr>
        <w:t>able 1</w:t>
      </w:r>
      <w:r w:rsidR="00A009BF" w:rsidRPr="004C214E">
        <w:rPr>
          <w:rFonts w:cs="Arial"/>
          <w:szCs w:val="24"/>
          <w:lang w:eastAsia="en-GB"/>
        </w:rPr>
        <w:t xml:space="preserve"> lists the </w:t>
      </w:r>
      <w:r w:rsidR="00A009BF">
        <w:rPr>
          <w:rFonts w:cs="Arial"/>
          <w:szCs w:val="24"/>
          <w:lang w:eastAsia="en-GB"/>
        </w:rPr>
        <w:t xml:space="preserve">current </w:t>
      </w:r>
      <w:r w:rsidR="00A009BF" w:rsidRPr="004C214E">
        <w:rPr>
          <w:rFonts w:cs="Arial"/>
          <w:szCs w:val="24"/>
          <w:lang w:eastAsia="en-GB"/>
        </w:rPr>
        <w:t>speed</w:t>
      </w:r>
      <w:r w:rsidR="00A009BF">
        <w:rPr>
          <w:rFonts w:cs="Arial"/>
          <w:szCs w:val="24"/>
          <w:lang w:eastAsia="en-GB"/>
        </w:rPr>
        <w:t xml:space="preserve"> limits</w:t>
      </w:r>
      <w:r w:rsidR="00A009BF" w:rsidRPr="004C214E">
        <w:rPr>
          <w:rFonts w:cs="Arial"/>
          <w:szCs w:val="24"/>
          <w:lang w:eastAsia="en-GB"/>
        </w:rPr>
        <w:t xml:space="preserve"> per type of road and vehicle type </w:t>
      </w:r>
    </w:p>
    <w:p w14:paraId="1440A288" w14:textId="36478F06" w:rsidR="00A009BF" w:rsidRDefault="00A009BF" w:rsidP="00A009BF">
      <w:pPr>
        <w:rPr>
          <w:rFonts w:cs="Arial"/>
          <w:szCs w:val="24"/>
          <w:lang w:eastAsia="en-GB"/>
        </w:rPr>
      </w:pPr>
    </w:p>
    <w:tbl>
      <w:tblPr>
        <w:tblStyle w:val="TableGrid"/>
        <w:tblW w:w="0" w:type="auto"/>
        <w:tblLook w:val="04A0" w:firstRow="1" w:lastRow="0" w:firstColumn="1" w:lastColumn="0" w:noHBand="0" w:noVBand="1"/>
      </w:tblPr>
      <w:tblGrid>
        <w:gridCol w:w="1655"/>
        <w:gridCol w:w="1395"/>
        <w:gridCol w:w="1689"/>
        <w:gridCol w:w="1689"/>
        <w:gridCol w:w="1542"/>
      </w:tblGrid>
      <w:tr w:rsidR="001570D9" w14:paraId="77A361DE" w14:textId="77777777" w:rsidTr="00B626D1">
        <w:trPr>
          <w:trHeight w:val="699"/>
        </w:trPr>
        <w:tc>
          <w:tcPr>
            <w:tcW w:w="1655" w:type="dxa"/>
          </w:tcPr>
          <w:p w14:paraId="5A33A60A" w14:textId="77777777" w:rsidR="001570D9" w:rsidRPr="006356BD" w:rsidRDefault="001570D9" w:rsidP="001570D9">
            <w:pPr>
              <w:rPr>
                <w:b/>
                <w:bCs/>
              </w:rPr>
            </w:pPr>
            <w:r w:rsidRPr="006356BD">
              <w:rPr>
                <w:b/>
                <w:bCs/>
              </w:rPr>
              <w:t>Speed limits</w:t>
            </w:r>
          </w:p>
          <w:p w14:paraId="0A75AC59" w14:textId="77777777" w:rsidR="001570D9" w:rsidRDefault="001570D9" w:rsidP="001570D9">
            <w:pPr>
              <w:rPr>
                <w:b/>
                <w:bCs/>
              </w:rPr>
            </w:pPr>
          </w:p>
          <w:p w14:paraId="66224109" w14:textId="5F617639" w:rsidR="001570D9" w:rsidRPr="006356BD" w:rsidRDefault="001570D9" w:rsidP="001570D9">
            <w:pPr>
              <w:rPr>
                <w:b/>
                <w:bCs/>
              </w:rPr>
            </w:pPr>
            <w:r>
              <w:rPr>
                <w:b/>
                <w:bCs/>
              </w:rPr>
              <w:t>Vehicle type</w:t>
            </w:r>
          </w:p>
        </w:tc>
        <w:tc>
          <w:tcPr>
            <w:tcW w:w="1395" w:type="dxa"/>
          </w:tcPr>
          <w:p w14:paraId="4B25DD5F" w14:textId="006B6626" w:rsidR="001570D9" w:rsidRDefault="001570D9" w:rsidP="001570D9">
            <w:r>
              <w:t>30mph – built up areas</w:t>
            </w:r>
          </w:p>
        </w:tc>
        <w:tc>
          <w:tcPr>
            <w:tcW w:w="1689" w:type="dxa"/>
          </w:tcPr>
          <w:p w14:paraId="06AA5CF5" w14:textId="6279D8F1" w:rsidR="001570D9" w:rsidRDefault="001570D9" w:rsidP="001570D9">
            <w:r>
              <w:t>Single Carriageway</w:t>
            </w:r>
          </w:p>
        </w:tc>
        <w:tc>
          <w:tcPr>
            <w:tcW w:w="1689" w:type="dxa"/>
          </w:tcPr>
          <w:p w14:paraId="50BCD581" w14:textId="32796572" w:rsidR="001570D9" w:rsidRDefault="001570D9" w:rsidP="001570D9">
            <w:r>
              <w:t>Dual Carriageway</w:t>
            </w:r>
          </w:p>
        </w:tc>
        <w:tc>
          <w:tcPr>
            <w:tcW w:w="1542" w:type="dxa"/>
          </w:tcPr>
          <w:p w14:paraId="7757A009" w14:textId="00E1BFD8" w:rsidR="001570D9" w:rsidRDefault="001570D9" w:rsidP="001570D9">
            <w:r>
              <w:t xml:space="preserve">Motorway </w:t>
            </w:r>
          </w:p>
        </w:tc>
      </w:tr>
      <w:tr w:rsidR="001570D9" w14:paraId="20D79D11" w14:textId="77777777" w:rsidTr="005A3B96">
        <w:trPr>
          <w:trHeight w:val="2051"/>
        </w:trPr>
        <w:tc>
          <w:tcPr>
            <w:tcW w:w="1655" w:type="dxa"/>
          </w:tcPr>
          <w:p w14:paraId="2671F776" w14:textId="05DCCAA9" w:rsidR="001570D9" w:rsidRDefault="001570D9" w:rsidP="001570D9">
            <w:r>
              <w:t xml:space="preserve">Cars and Motorcycles </w:t>
            </w:r>
            <w:r w:rsidRPr="00C15117">
              <w:rPr>
                <w:sz w:val="20"/>
                <w:szCs w:val="16"/>
              </w:rPr>
              <w:t>– including car derived vans up to 2</w:t>
            </w:r>
            <w:r>
              <w:rPr>
                <w:sz w:val="20"/>
                <w:szCs w:val="16"/>
              </w:rPr>
              <w:t xml:space="preserve"> tonnes maximum</w:t>
            </w:r>
            <w:r w:rsidRPr="00C15117">
              <w:rPr>
                <w:sz w:val="20"/>
                <w:szCs w:val="16"/>
              </w:rPr>
              <w:t xml:space="preserve"> laden weight</w:t>
            </w:r>
          </w:p>
        </w:tc>
        <w:tc>
          <w:tcPr>
            <w:tcW w:w="1395" w:type="dxa"/>
          </w:tcPr>
          <w:p w14:paraId="7D2F3F5B" w14:textId="7110E5A5" w:rsidR="001570D9" w:rsidRDefault="001570D9" w:rsidP="001570D9">
            <w:r>
              <w:t>30</w:t>
            </w:r>
          </w:p>
        </w:tc>
        <w:tc>
          <w:tcPr>
            <w:tcW w:w="1689" w:type="dxa"/>
          </w:tcPr>
          <w:p w14:paraId="189E8FEE" w14:textId="2728C7A0" w:rsidR="001570D9" w:rsidRDefault="001570D9" w:rsidP="001570D9">
            <w:r>
              <w:t>60</w:t>
            </w:r>
          </w:p>
        </w:tc>
        <w:tc>
          <w:tcPr>
            <w:tcW w:w="1689" w:type="dxa"/>
          </w:tcPr>
          <w:p w14:paraId="16045955" w14:textId="3E2D856F" w:rsidR="001570D9" w:rsidRDefault="001570D9" w:rsidP="001570D9">
            <w:r>
              <w:t>70</w:t>
            </w:r>
          </w:p>
        </w:tc>
        <w:tc>
          <w:tcPr>
            <w:tcW w:w="1542" w:type="dxa"/>
          </w:tcPr>
          <w:p w14:paraId="3FE3CA60" w14:textId="7C8CFC86" w:rsidR="001570D9" w:rsidRDefault="001570D9" w:rsidP="001570D9">
            <w:r>
              <w:t>70</w:t>
            </w:r>
          </w:p>
        </w:tc>
      </w:tr>
      <w:tr w:rsidR="001570D9" w14:paraId="4720B4B8" w14:textId="77777777" w:rsidTr="00F04FDC">
        <w:tc>
          <w:tcPr>
            <w:tcW w:w="1655" w:type="dxa"/>
          </w:tcPr>
          <w:p w14:paraId="0AB16700" w14:textId="40DAF306" w:rsidR="001570D9" w:rsidRDefault="001570D9" w:rsidP="001570D9">
            <w:r>
              <w:t xml:space="preserve">Cars Towing </w:t>
            </w:r>
            <w:r w:rsidRPr="00C15117">
              <w:rPr>
                <w:sz w:val="20"/>
                <w:szCs w:val="16"/>
              </w:rPr>
              <w:t>–</w:t>
            </w:r>
            <w:r w:rsidRPr="00C15117">
              <w:rPr>
                <w:sz w:val="16"/>
                <w:szCs w:val="12"/>
              </w:rPr>
              <w:t xml:space="preserve"> </w:t>
            </w:r>
            <w:r w:rsidRPr="00C15117">
              <w:rPr>
                <w:sz w:val="20"/>
                <w:szCs w:val="16"/>
              </w:rPr>
              <w:t>including car derived vans and motorcycles</w:t>
            </w:r>
          </w:p>
        </w:tc>
        <w:tc>
          <w:tcPr>
            <w:tcW w:w="1395" w:type="dxa"/>
          </w:tcPr>
          <w:p w14:paraId="52C92BF6" w14:textId="5A1822C0" w:rsidR="001570D9" w:rsidRDefault="001570D9" w:rsidP="001570D9">
            <w:r>
              <w:t>30</w:t>
            </w:r>
          </w:p>
        </w:tc>
        <w:tc>
          <w:tcPr>
            <w:tcW w:w="1689" w:type="dxa"/>
          </w:tcPr>
          <w:p w14:paraId="0AA868B8" w14:textId="166C9F0D" w:rsidR="001570D9" w:rsidRDefault="001570D9" w:rsidP="001570D9">
            <w:r>
              <w:t>50</w:t>
            </w:r>
          </w:p>
        </w:tc>
        <w:tc>
          <w:tcPr>
            <w:tcW w:w="1689" w:type="dxa"/>
          </w:tcPr>
          <w:p w14:paraId="79C600FB" w14:textId="0BD302E4" w:rsidR="001570D9" w:rsidRDefault="001570D9" w:rsidP="001570D9">
            <w:r>
              <w:t>60</w:t>
            </w:r>
          </w:p>
        </w:tc>
        <w:tc>
          <w:tcPr>
            <w:tcW w:w="1542" w:type="dxa"/>
          </w:tcPr>
          <w:p w14:paraId="3C20887B" w14:textId="7E0907B6" w:rsidR="001570D9" w:rsidRDefault="001570D9" w:rsidP="001570D9">
            <w:r>
              <w:t>60</w:t>
            </w:r>
          </w:p>
        </w:tc>
      </w:tr>
      <w:tr w:rsidR="001570D9" w14:paraId="6A85D617" w14:textId="77777777" w:rsidTr="00F04FDC">
        <w:tc>
          <w:tcPr>
            <w:tcW w:w="1655" w:type="dxa"/>
          </w:tcPr>
          <w:p w14:paraId="4D87EFB4" w14:textId="77777777" w:rsidR="001570D9" w:rsidRPr="00C15117" w:rsidRDefault="001570D9" w:rsidP="001570D9">
            <w:pPr>
              <w:rPr>
                <w:sz w:val="20"/>
                <w:szCs w:val="16"/>
              </w:rPr>
            </w:pPr>
            <w:r>
              <w:t xml:space="preserve">Goods Vehicles </w:t>
            </w:r>
            <w:r w:rsidRPr="00C15117">
              <w:rPr>
                <w:sz w:val="20"/>
                <w:szCs w:val="16"/>
              </w:rPr>
              <w:t>-</w:t>
            </w:r>
          </w:p>
          <w:p w14:paraId="7303BB22" w14:textId="77777777" w:rsidR="001570D9" w:rsidRDefault="001570D9" w:rsidP="001570D9">
            <w:pPr>
              <w:rPr>
                <w:sz w:val="20"/>
                <w:szCs w:val="16"/>
              </w:rPr>
            </w:pPr>
            <w:r>
              <w:rPr>
                <w:sz w:val="20"/>
                <w:szCs w:val="16"/>
              </w:rPr>
              <w:t xml:space="preserve">Not exceeding </w:t>
            </w:r>
            <w:r w:rsidRPr="00C15117">
              <w:rPr>
                <w:sz w:val="20"/>
                <w:szCs w:val="16"/>
              </w:rPr>
              <w:t xml:space="preserve">7.5 tonnes </w:t>
            </w:r>
            <w:r>
              <w:rPr>
                <w:sz w:val="20"/>
                <w:szCs w:val="16"/>
              </w:rPr>
              <w:t xml:space="preserve">maximum </w:t>
            </w:r>
            <w:r w:rsidRPr="00C15117">
              <w:rPr>
                <w:sz w:val="20"/>
                <w:szCs w:val="16"/>
              </w:rPr>
              <w:t>laden weight</w:t>
            </w:r>
            <w:r>
              <w:rPr>
                <w:sz w:val="20"/>
                <w:szCs w:val="16"/>
              </w:rPr>
              <w:t>.</w:t>
            </w:r>
          </w:p>
          <w:p w14:paraId="42333DF6" w14:textId="712EF305" w:rsidR="001570D9" w:rsidRDefault="001570D9" w:rsidP="001570D9">
            <w:r>
              <w:t>*</w:t>
            </w:r>
            <w:r w:rsidRPr="00A233F6">
              <w:rPr>
                <w:sz w:val="20"/>
                <w:szCs w:val="16"/>
              </w:rPr>
              <w:t xml:space="preserve">60mph if articulated or towing a trailer </w:t>
            </w:r>
          </w:p>
        </w:tc>
        <w:tc>
          <w:tcPr>
            <w:tcW w:w="1395" w:type="dxa"/>
          </w:tcPr>
          <w:p w14:paraId="42DCE993" w14:textId="4DECDB45" w:rsidR="001570D9" w:rsidRDefault="001570D9" w:rsidP="001570D9">
            <w:r>
              <w:t>30</w:t>
            </w:r>
          </w:p>
        </w:tc>
        <w:tc>
          <w:tcPr>
            <w:tcW w:w="1689" w:type="dxa"/>
          </w:tcPr>
          <w:p w14:paraId="2FF972C3" w14:textId="55EFD29D" w:rsidR="001570D9" w:rsidRDefault="001570D9" w:rsidP="001570D9">
            <w:r>
              <w:t>50</w:t>
            </w:r>
          </w:p>
        </w:tc>
        <w:tc>
          <w:tcPr>
            <w:tcW w:w="1689" w:type="dxa"/>
          </w:tcPr>
          <w:p w14:paraId="0FB46BD3" w14:textId="17259512" w:rsidR="001570D9" w:rsidRDefault="001570D9" w:rsidP="001570D9">
            <w:r>
              <w:t>60</w:t>
            </w:r>
          </w:p>
        </w:tc>
        <w:tc>
          <w:tcPr>
            <w:tcW w:w="1542" w:type="dxa"/>
          </w:tcPr>
          <w:p w14:paraId="17992DFC" w14:textId="5015AD12" w:rsidR="001570D9" w:rsidRDefault="001570D9" w:rsidP="001570D9">
            <w:r>
              <w:t>70*</w:t>
            </w:r>
          </w:p>
        </w:tc>
      </w:tr>
      <w:tr w:rsidR="001570D9" w14:paraId="1E5E1EE0" w14:textId="77777777" w:rsidTr="00F04FDC">
        <w:tc>
          <w:tcPr>
            <w:tcW w:w="1655" w:type="dxa"/>
          </w:tcPr>
          <w:p w14:paraId="35F8ECDF" w14:textId="77777777" w:rsidR="001570D9" w:rsidRPr="00C15117" w:rsidRDefault="001570D9" w:rsidP="001570D9">
            <w:pPr>
              <w:rPr>
                <w:sz w:val="20"/>
                <w:szCs w:val="16"/>
              </w:rPr>
            </w:pPr>
            <w:r>
              <w:t>Goods Vehicles</w:t>
            </w:r>
            <w:r w:rsidRPr="00C15117">
              <w:rPr>
                <w:sz w:val="20"/>
                <w:szCs w:val="16"/>
              </w:rPr>
              <w:t>-</w:t>
            </w:r>
          </w:p>
          <w:p w14:paraId="29A408CB" w14:textId="77777777" w:rsidR="001570D9" w:rsidRDefault="001570D9" w:rsidP="001570D9">
            <w:pPr>
              <w:rPr>
                <w:sz w:val="20"/>
                <w:szCs w:val="16"/>
              </w:rPr>
            </w:pPr>
            <w:r>
              <w:rPr>
                <w:sz w:val="20"/>
                <w:szCs w:val="16"/>
              </w:rPr>
              <w:t xml:space="preserve">Exceeding </w:t>
            </w:r>
            <w:r w:rsidRPr="00C15117">
              <w:rPr>
                <w:sz w:val="20"/>
                <w:szCs w:val="16"/>
              </w:rPr>
              <w:t xml:space="preserve">7.5 tonnes </w:t>
            </w:r>
            <w:r>
              <w:rPr>
                <w:sz w:val="20"/>
                <w:szCs w:val="16"/>
              </w:rPr>
              <w:t xml:space="preserve">maximum </w:t>
            </w:r>
            <w:r w:rsidRPr="00C15117">
              <w:rPr>
                <w:sz w:val="20"/>
                <w:szCs w:val="16"/>
              </w:rPr>
              <w:t>laden weight</w:t>
            </w:r>
            <w:r>
              <w:rPr>
                <w:sz w:val="20"/>
                <w:szCs w:val="16"/>
              </w:rPr>
              <w:t xml:space="preserve">. </w:t>
            </w:r>
          </w:p>
          <w:p w14:paraId="7A3AD0BA" w14:textId="14F22F29" w:rsidR="001570D9" w:rsidRDefault="001570D9" w:rsidP="001570D9">
            <w:r>
              <w:rPr>
                <w:sz w:val="20"/>
                <w:szCs w:val="16"/>
              </w:rPr>
              <w:t>**</w:t>
            </w:r>
            <w:r w:rsidRPr="00A233F6">
              <w:rPr>
                <w:sz w:val="20"/>
                <w:szCs w:val="16"/>
              </w:rPr>
              <w:t>A 50mph speed limit applies on the A9 from Perth to Inverness from October 28</w:t>
            </w:r>
            <w:r w:rsidRPr="00A233F6">
              <w:rPr>
                <w:sz w:val="20"/>
                <w:szCs w:val="16"/>
                <w:vertAlign w:val="superscript"/>
              </w:rPr>
              <w:t>th</w:t>
            </w:r>
            <w:r w:rsidRPr="00A233F6">
              <w:rPr>
                <w:sz w:val="20"/>
                <w:szCs w:val="16"/>
              </w:rPr>
              <w:t xml:space="preserve"> 2014.</w:t>
            </w:r>
          </w:p>
        </w:tc>
        <w:tc>
          <w:tcPr>
            <w:tcW w:w="1395" w:type="dxa"/>
          </w:tcPr>
          <w:p w14:paraId="3D665C24" w14:textId="1052C55B" w:rsidR="001570D9" w:rsidRDefault="001570D9" w:rsidP="001570D9">
            <w:r>
              <w:t>30</w:t>
            </w:r>
          </w:p>
        </w:tc>
        <w:tc>
          <w:tcPr>
            <w:tcW w:w="1689" w:type="dxa"/>
          </w:tcPr>
          <w:p w14:paraId="1AE9B290" w14:textId="43548AE8" w:rsidR="001570D9" w:rsidRDefault="001570D9" w:rsidP="001570D9">
            <w:r>
              <w:t>40**</w:t>
            </w:r>
          </w:p>
        </w:tc>
        <w:tc>
          <w:tcPr>
            <w:tcW w:w="1689" w:type="dxa"/>
          </w:tcPr>
          <w:p w14:paraId="1273FDDB" w14:textId="4C251F23" w:rsidR="001570D9" w:rsidRDefault="001570D9" w:rsidP="001570D9">
            <w:r>
              <w:t>50</w:t>
            </w:r>
          </w:p>
        </w:tc>
        <w:tc>
          <w:tcPr>
            <w:tcW w:w="1542" w:type="dxa"/>
          </w:tcPr>
          <w:p w14:paraId="06DE6F3D" w14:textId="7394D983" w:rsidR="001570D9" w:rsidRDefault="001570D9" w:rsidP="001570D9">
            <w:r>
              <w:t>60</w:t>
            </w:r>
          </w:p>
        </w:tc>
      </w:tr>
    </w:tbl>
    <w:p w14:paraId="1BD33532" w14:textId="30696CE7" w:rsidR="00B626D1" w:rsidRDefault="00B626D1" w:rsidP="00B626D1"/>
    <w:p w14:paraId="0EA80849" w14:textId="77777777" w:rsidR="00A009BF" w:rsidRPr="004C214E" w:rsidRDefault="00A009BF" w:rsidP="00A009BF">
      <w:pPr>
        <w:textAlignment w:val="baseline"/>
        <w:rPr>
          <w:rFonts w:ascii="Segoe UI" w:hAnsi="Segoe UI" w:cs="Segoe UI"/>
          <w:sz w:val="18"/>
          <w:szCs w:val="18"/>
          <w:lang w:eastAsia="en-GB"/>
        </w:rPr>
      </w:pPr>
    </w:p>
    <w:p w14:paraId="5F5299EE" w14:textId="0DECE853" w:rsidR="00A009BF" w:rsidRPr="00370EFF" w:rsidRDefault="00A009BF" w:rsidP="00370EFF">
      <w:pPr>
        <w:pStyle w:val="ListParagraph"/>
        <w:numPr>
          <w:ilvl w:val="0"/>
          <w:numId w:val="58"/>
        </w:numPr>
        <w:rPr>
          <w:rFonts w:cs="Arial"/>
          <w:lang w:eastAsia="en-GB"/>
        </w:rPr>
      </w:pPr>
      <w:r w:rsidRPr="00370EFF">
        <w:rPr>
          <w:rFonts w:cs="Arial"/>
          <w:lang w:eastAsia="en-GB"/>
        </w:rPr>
        <w:t>How often do you use a single carriageway road with a national speed limit of 60 mph?</w:t>
      </w:r>
    </w:p>
    <w:p w14:paraId="7EE82F40" w14:textId="77777777" w:rsidR="00A009BF" w:rsidRDefault="00A009BF" w:rsidP="00A009BF">
      <w:pPr>
        <w:textAlignment w:val="baseline"/>
        <w:rPr>
          <w:rFonts w:cs="Arial"/>
          <w:color w:val="1F1F1F"/>
          <w:szCs w:val="24"/>
          <w:lang w:eastAsia="en-GB"/>
        </w:rPr>
      </w:pPr>
    </w:p>
    <w:p w14:paraId="2C69AAC1" w14:textId="0D4EB314" w:rsidR="00A009BF" w:rsidRPr="00BA5BD2" w:rsidRDefault="00BA5BD2" w:rsidP="00BA5BD2">
      <w:pPr>
        <w:ind w:left="360"/>
        <w:textAlignment w:val="baseline"/>
        <w:rPr>
          <w:rFonts w:cs="Arial"/>
          <w:color w:val="1F1F1F"/>
          <w:szCs w:val="24"/>
          <w:lang w:eastAsia="en-GB"/>
        </w:rPr>
      </w:pPr>
      <w:sdt>
        <w:sdtPr>
          <w:rPr>
            <w:rFonts w:cs="Arial"/>
            <w:color w:val="1F1F1F"/>
            <w:szCs w:val="24"/>
            <w:lang w:eastAsia="en-GB"/>
          </w:rPr>
          <w:id w:val="9878364"/>
          <w14:checkbox>
            <w14:checked w14:val="0"/>
            <w14:checkedState w14:val="2612" w14:font="MS Gothic"/>
            <w14:uncheckedState w14:val="2610" w14:font="MS Gothic"/>
          </w14:checkbox>
        </w:sdtPr>
        <w:sdtContent>
          <w:r>
            <w:rPr>
              <w:rFonts w:ascii="MS Gothic" w:eastAsia="MS Gothic" w:hAnsi="MS Gothic" w:cs="Arial" w:hint="eastAsia"/>
              <w:color w:val="1F1F1F"/>
              <w:szCs w:val="24"/>
              <w:lang w:eastAsia="en-GB"/>
            </w:rPr>
            <w:t>☐</w:t>
          </w:r>
        </w:sdtContent>
      </w:sdt>
      <w:r w:rsidR="00B50AD2" w:rsidRPr="00BA5BD2">
        <w:rPr>
          <w:rFonts w:cs="Arial"/>
          <w:color w:val="1F1F1F"/>
          <w:szCs w:val="24"/>
          <w:lang w:eastAsia="en-GB"/>
        </w:rPr>
        <w:t>Most of the time</w:t>
      </w:r>
      <w:r w:rsidR="00A5492B" w:rsidRPr="00BA5BD2">
        <w:rPr>
          <w:rFonts w:cs="Arial"/>
          <w:color w:val="1F1F1F"/>
          <w:szCs w:val="24"/>
          <w:lang w:eastAsia="en-GB"/>
        </w:rPr>
        <w:t xml:space="preserve"> </w:t>
      </w:r>
    </w:p>
    <w:p w14:paraId="6CC8755E" w14:textId="00A79EA4" w:rsidR="00A009BF" w:rsidRPr="00BA5BD2" w:rsidRDefault="00BA5BD2" w:rsidP="00BA5BD2">
      <w:pPr>
        <w:ind w:left="360"/>
        <w:textAlignment w:val="baseline"/>
        <w:rPr>
          <w:rFonts w:cs="Arial"/>
          <w:color w:val="1F1F1F"/>
          <w:szCs w:val="24"/>
          <w:lang w:eastAsia="en-GB"/>
        </w:rPr>
      </w:pPr>
      <w:sdt>
        <w:sdtPr>
          <w:rPr>
            <w:rFonts w:cs="Arial"/>
            <w:color w:val="1F1F1F"/>
            <w:szCs w:val="24"/>
            <w:lang w:eastAsia="en-GB"/>
          </w:rPr>
          <w:id w:val="359704547"/>
          <w14:checkbox>
            <w14:checked w14:val="0"/>
            <w14:checkedState w14:val="2612" w14:font="MS Gothic"/>
            <w14:uncheckedState w14:val="2610" w14:font="MS Gothic"/>
          </w14:checkbox>
        </w:sdtPr>
        <w:sdtContent>
          <w:r>
            <w:rPr>
              <w:rFonts w:ascii="MS Gothic" w:eastAsia="MS Gothic" w:hAnsi="MS Gothic" w:cs="Arial" w:hint="eastAsia"/>
              <w:color w:val="1F1F1F"/>
              <w:szCs w:val="24"/>
              <w:lang w:eastAsia="en-GB"/>
            </w:rPr>
            <w:t>☐</w:t>
          </w:r>
        </w:sdtContent>
      </w:sdt>
      <w:r w:rsidR="00A009BF" w:rsidRPr="00BA5BD2">
        <w:rPr>
          <w:rFonts w:cs="Arial"/>
          <w:color w:val="1F1F1F"/>
          <w:szCs w:val="24"/>
          <w:lang w:eastAsia="en-GB"/>
        </w:rPr>
        <w:t xml:space="preserve">Some of the time </w:t>
      </w:r>
    </w:p>
    <w:p w14:paraId="614B8D62" w14:textId="713138DE" w:rsidR="00A009BF" w:rsidRPr="00BA5BD2" w:rsidRDefault="00BA5BD2" w:rsidP="00BA5BD2">
      <w:pPr>
        <w:ind w:left="360"/>
        <w:textAlignment w:val="baseline"/>
        <w:rPr>
          <w:rFonts w:cs="Arial"/>
          <w:color w:val="1F1F1F"/>
          <w:szCs w:val="24"/>
          <w:lang w:eastAsia="en-GB"/>
        </w:rPr>
      </w:pPr>
      <w:sdt>
        <w:sdtPr>
          <w:rPr>
            <w:rFonts w:cs="Arial"/>
            <w:color w:val="1F1F1F"/>
            <w:szCs w:val="24"/>
            <w:lang w:eastAsia="en-GB"/>
          </w:rPr>
          <w:id w:val="16209190"/>
          <w14:checkbox>
            <w14:checked w14:val="0"/>
            <w14:checkedState w14:val="2612" w14:font="MS Gothic"/>
            <w14:uncheckedState w14:val="2610" w14:font="MS Gothic"/>
          </w14:checkbox>
        </w:sdtPr>
        <w:sdtContent>
          <w:r>
            <w:rPr>
              <w:rFonts w:ascii="MS Gothic" w:eastAsia="MS Gothic" w:hAnsi="MS Gothic" w:cs="Arial" w:hint="eastAsia"/>
              <w:color w:val="1F1F1F"/>
              <w:szCs w:val="24"/>
              <w:lang w:eastAsia="en-GB"/>
            </w:rPr>
            <w:t>☐</w:t>
          </w:r>
        </w:sdtContent>
      </w:sdt>
      <w:r w:rsidR="00A009BF" w:rsidRPr="00BA5BD2">
        <w:rPr>
          <w:rFonts w:cs="Arial"/>
          <w:color w:val="1F1F1F"/>
          <w:szCs w:val="24"/>
          <w:lang w:eastAsia="en-GB"/>
        </w:rPr>
        <w:t xml:space="preserve">Rarely </w:t>
      </w:r>
    </w:p>
    <w:p w14:paraId="49A4D7B3" w14:textId="70CBB5FF" w:rsidR="0014110B" w:rsidRPr="00BA5BD2" w:rsidRDefault="00BA5BD2" w:rsidP="00BA5BD2">
      <w:pPr>
        <w:ind w:left="360"/>
        <w:textAlignment w:val="baseline"/>
        <w:rPr>
          <w:rFonts w:cs="Arial"/>
          <w:color w:val="1F1F1F"/>
          <w:szCs w:val="24"/>
          <w:lang w:eastAsia="en-GB"/>
        </w:rPr>
      </w:pPr>
      <w:sdt>
        <w:sdtPr>
          <w:rPr>
            <w:rFonts w:cs="Arial"/>
            <w:color w:val="1F1F1F"/>
            <w:szCs w:val="24"/>
            <w:lang w:eastAsia="en-GB"/>
          </w:rPr>
          <w:id w:val="-136568405"/>
          <w14:checkbox>
            <w14:checked w14:val="0"/>
            <w14:checkedState w14:val="2612" w14:font="MS Gothic"/>
            <w14:uncheckedState w14:val="2610" w14:font="MS Gothic"/>
          </w14:checkbox>
        </w:sdtPr>
        <w:sdtContent>
          <w:r>
            <w:rPr>
              <w:rFonts w:ascii="MS Gothic" w:eastAsia="MS Gothic" w:hAnsi="MS Gothic" w:cs="Arial" w:hint="eastAsia"/>
              <w:color w:val="1F1F1F"/>
              <w:szCs w:val="24"/>
              <w:lang w:eastAsia="en-GB"/>
            </w:rPr>
            <w:t>☐</w:t>
          </w:r>
        </w:sdtContent>
      </w:sdt>
      <w:r w:rsidR="00A009BF" w:rsidRPr="00BA5BD2">
        <w:rPr>
          <w:rFonts w:cs="Arial"/>
          <w:color w:val="1F1F1F"/>
          <w:szCs w:val="24"/>
          <w:lang w:eastAsia="en-GB"/>
        </w:rPr>
        <w:t>Never </w:t>
      </w:r>
    </w:p>
    <w:p w14:paraId="11CC6A7F" w14:textId="4FE09F21" w:rsidR="00312D6E" w:rsidRPr="00BA5BD2" w:rsidRDefault="00BA5BD2" w:rsidP="00BA5BD2">
      <w:pPr>
        <w:ind w:left="360"/>
        <w:textAlignment w:val="baseline"/>
        <w:rPr>
          <w:rFonts w:cs="Arial"/>
          <w:color w:val="1F1F1F"/>
          <w:szCs w:val="24"/>
          <w:lang w:eastAsia="en-GB"/>
        </w:rPr>
      </w:pPr>
      <w:sdt>
        <w:sdtPr>
          <w:rPr>
            <w:rFonts w:cs="Arial"/>
            <w:color w:val="1F1F1F"/>
            <w:szCs w:val="24"/>
            <w:lang w:eastAsia="en-GB"/>
          </w:rPr>
          <w:id w:val="-1671555408"/>
          <w14:checkbox>
            <w14:checked w14:val="0"/>
            <w14:checkedState w14:val="2612" w14:font="MS Gothic"/>
            <w14:uncheckedState w14:val="2610" w14:font="MS Gothic"/>
          </w14:checkbox>
        </w:sdtPr>
        <w:sdtContent>
          <w:r>
            <w:rPr>
              <w:rFonts w:ascii="MS Gothic" w:eastAsia="MS Gothic" w:hAnsi="MS Gothic" w:cs="Arial" w:hint="eastAsia"/>
              <w:color w:val="1F1F1F"/>
              <w:szCs w:val="24"/>
              <w:lang w:eastAsia="en-GB"/>
            </w:rPr>
            <w:t>☐</w:t>
          </w:r>
        </w:sdtContent>
      </w:sdt>
      <w:r w:rsidR="00312D6E" w:rsidRPr="00BA5BD2">
        <w:rPr>
          <w:rFonts w:cs="Arial"/>
          <w:color w:val="1F1F1F"/>
          <w:szCs w:val="24"/>
          <w:lang w:eastAsia="en-GB"/>
        </w:rPr>
        <w:t>Unsure</w:t>
      </w:r>
    </w:p>
    <w:p w14:paraId="67FAA92B" w14:textId="77777777" w:rsidR="00A009BF" w:rsidRDefault="00A009BF" w:rsidP="00A009BF">
      <w:pPr>
        <w:textAlignment w:val="baseline"/>
        <w:rPr>
          <w:rFonts w:cs="Arial"/>
          <w:color w:val="1F1F1F"/>
          <w:szCs w:val="24"/>
          <w:lang w:eastAsia="en-GB"/>
        </w:rPr>
      </w:pPr>
    </w:p>
    <w:p w14:paraId="4066D3EF" w14:textId="28E1C115" w:rsidR="00637461" w:rsidRPr="00370EFF" w:rsidRDefault="00637461" w:rsidP="00370EFF">
      <w:pPr>
        <w:pStyle w:val="ListParagraph"/>
        <w:numPr>
          <w:ilvl w:val="0"/>
          <w:numId w:val="58"/>
        </w:numPr>
        <w:textAlignment w:val="baseline"/>
        <w:rPr>
          <w:rFonts w:cs="Arial"/>
          <w:color w:val="1F1F1F"/>
          <w:szCs w:val="24"/>
          <w:lang w:eastAsia="en-GB"/>
        </w:rPr>
      </w:pPr>
      <w:r w:rsidRPr="00370EFF">
        <w:rPr>
          <w:rFonts w:cs="Arial"/>
          <w:color w:val="1F1F1F"/>
          <w:szCs w:val="24"/>
          <w:lang w:eastAsia="en-GB"/>
        </w:rPr>
        <w:t>Do you consider the current national speed limits for cars and motorbikes on single carriageway roads</w:t>
      </w:r>
      <w:r w:rsidR="00312D6E">
        <w:rPr>
          <w:rFonts w:cs="Arial"/>
          <w:color w:val="1F1F1F"/>
          <w:szCs w:val="24"/>
          <w:lang w:eastAsia="en-GB"/>
        </w:rPr>
        <w:t xml:space="preserve"> to be</w:t>
      </w:r>
      <w:r w:rsidR="004D00B9">
        <w:rPr>
          <w:rFonts w:cs="Arial"/>
          <w:color w:val="1F1F1F"/>
          <w:szCs w:val="24"/>
          <w:lang w:eastAsia="en-GB"/>
        </w:rPr>
        <w:t>…</w:t>
      </w:r>
    </w:p>
    <w:p w14:paraId="1CCCF761" w14:textId="61413E93" w:rsidR="00A009BF" w:rsidRPr="00BA5BD2" w:rsidRDefault="00BA5BD2" w:rsidP="00BA5BD2">
      <w:pPr>
        <w:ind w:left="360"/>
        <w:textAlignment w:val="baseline"/>
        <w:rPr>
          <w:rFonts w:cs="Arial"/>
          <w:szCs w:val="24"/>
          <w:lang w:eastAsia="en-GB"/>
        </w:rPr>
      </w:pPr>
      <w:sdt>
        <w:sdtPr>
          <w:rPr>
            <w:rFonts w:cs="Arial"/>
            <w:szCs w:val="24"/>
            <w:lang w:eastAsia="en-GB"/>
          </w:rPr>
          <w:id w:val="-181285122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A009BF" w:rsidRPr="00BA5BD2">
        <w:rPr>
          <w:rFonts w:cs="Arial"/>
          <w:szCs w:val="24"/>
          <w:lang w:eastAsia="en-GB"/>
        </w:rPr>
        <w:t xml:space="preserve">Too </w:t>
      </w:r>
      <w:r w:rsidR="00637461" w:rsidRPr="00BA5BD2">
        <w:rPr>
          <w:rFonts w:cs="Arial"/>
          <w:szCs w:val="24"/>
          <w:lang w:eastAsia="en-GB"/>
        </w:rPr>
        <w:t>low</w:t>
      </w:r>
    </w:p>
    <w:p w14:paraId="7E3B0B31" w14:textId="139EC89D" w:rsidR="00A009BF" w:rsidRPr="00BA5BD2" w:rsidRDefault="00CE73A0" w:rsidP="00BA5BD2">
      <w:pPr>
        <w:ind w:left="360"/>
        <w:textAlignment w:val="baseline"/>
        <w:rPr>
          <w:rFonts w:cs="Arial"/>
          <w:szCs w:val="24"/>
          <w:lang w:eastAsia="en-GB"/>
        </w:rPr>
      </w:pPr>
      <w:sdt>
        <w:sdtPr>
          <w:rPr>
            <w:rFonts w:cs="Arial"/>
            <w:szCs w:val="24"/>
            <w:lang w:eastAsia="en-GB"/>
          </w:rPr>
          <w:id w:val="-207959007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A009BF" w:rsidRPr="00BA5BD2">
        <w:rPr>
          <w:rFonts w:cs="Arial"/>
          <w:szCs w:val="24"/>
          <w:lang w:eastAsia="en-GB"/>
        </w:rPr>
        <w:t>About right</w:t>
      </w:r>
    </w:p>
    <w:p w14:paraId="7A6ABBD1" w14:textId="5E610D4F" w:rsidR="00A009BF" w:rsidRPr="00BA5BD2" w:rsidRDefault="00CE73A0" w:rsidP="00BA5BD2">
      <w:pPr>
        <w:ind w:left="360"/>
        <w:textAlignment w:val="baseline"/>
        <w:rPr>
          <w:rFonts w:cs="Arial"/>
          <w:szCs w:val="24"/>
          <w:lang w:eastAsia="en-GB"/>
        </w:rPr>
      </w:pPr>
      <w:sdt>
        <w:sdtPr>
          <w:rPr>
            <w:rFonts w:cs="Arial"/>
            <w:szCs w:val="24"/>
            <w:lang w:eastAsia="en-GB"/>
          </w:rPr>
          <w:id w:val="3239596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637461" w:rsidRPr="00BA5BD2">
        <w:rPr>
          <w:rFonts w:cs="Arial"/>
          <w:szCs w:val="24"/>
          <w:lang w:eastAsia="en-GB"/>
        </w:rPr>
        <w:t>Too high</w:t>
      </w:r>
    </w:p>
    <w:p w14:paraId="2A79CA16" w14:textId="16456C4E" w:rsidR="003909CC" w:rsidRPr="00BA5BD2" w:rsidRDefault="00CE73A0" w:rsidP="00BA5BD2">
      <w:pPr>
        <w:ind w:left="360"/>
        <w:textAlignment w:val="baseline"/>
        <w:rPr>
          <w:rFonts w:cs="Arial"/>
          <w:szCs w:val="24"/>
          <w:lang w:eastAsia="en-GB"/>
        </w:rPr>
      </w:pPr>
      <w:sdt>
        <w:sdtPr>
          <w:rPr>
            <w:rFonts w:cs="Arial"/>
            <w:szCs w:val="24"/>
            <w:lang w:eastAsia="en-GB"/>
          </w:rPr>
          <w:id w:val="-104968168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BA5BD2">
        <w:rPr>
          <w:rFonts w:cs="Arial"/>
          <w:szCs w:val="24"/>
          <w:lang w:eastAsia="en-GB"/>
        </w:rPr>
        <w:t>Unsure</w:t>
      </w:r>
    </w:p>
    <w:p w14:paraId="6BB44193" w14:textId="77777777" w:rsidR="00A009BF" w:rsidRDefault="00A009BF" w:rsidP="00A009BF">
      <w:pPr>
        <w:textAlignment w:val="baseline"/>
        <w:rPr>
          <w:rFonts w:cs="Arial"/>
          <w:color w:val="1F1F1F"/>
          <w:szCs w:val="24"/>
          <w:lang w:eastAsia="en-GB"/>
        </w:rPr>
      </w:pPr>
    </w:p>
    <w:p w14:paraId="2C9EC163" w14:textId="358B3CB9" w:rsidR="003909CC" w:rsidRPr="00370EFF" w:rsidRDefault="003909CC" w:rsidP="00370EFF">
      <w:pPr>
        <w:pStyle w:val="ListParagraph"/>
        <w:numPr>
          <w:ilvl w:val="0"/>
          <w:numId w:val="58"/>
        </w:numPr>
        <w:textAlignment w:val="baseline"/>
        <w:rPr>
          <w:rFonts w:cs="Arial"/>
          <w:color w:val="1F1F1F"/>
          <w:szCs w:val="24"/>
          <w:lang w:eastAsia="en-GB"/>
        </w:rPr>
      </w:pPr>
      <w:r w:rsidRPr="00370EFF">
        <w:rPr>
          <w:rFonts w:cs="Arial"/>
          <w:color w:val="1F1F1F"/>
          <w:szCs w:val="24"/>
          <w:lang w:eastAsia="en-GB"/>
        </w:rPr>
        <w:t>Do you consider the current national speed limits for cars and motorbikes on dual carriageway roads</w:t>
      </w:r>
      <w:r w:rsidR="00312D6E">
        <w:rPr>
          <w:rFonts w:cs="Arial"/>
          <w:color w:val="1F1F1F"/>
          <w:szCs w:val="24"/>
          <w:lang w:eastAsia="en-GB"/>
        </w:rPr>
        <w:t xml:space="preserve"> to be</w:t>
      </w:r>
      <w:r w:rsidR="004D00B9">
        <w:rPr>
          <w:rFonts w:cs="Arial"/>
          <w:color w:val="1F1F1F"/>
          <w:szCs w:val="24"/>
          <w:lang w:eastAsia="en-GB"/>
        </w:rPr>
        <w:t>…</w:t>
      </w:r>
    </w:p>
    <w:p w14:paraId="05EB2C0C" w14:textId="27860628" w:rsidR="003909CC" w:rsidRPr="00CE73A0" w:rsidRDefault="00CE73A0" w:rsidP="00CE73A0">
      <w:pPr>
        <w:ind w:left="360"/>
        <w:textAlignment w:val="baseline"/>
        <w:rPr>
          <w:rFonts w:cs="Arial"/>
          <w:szCs w:val="24"/>
          <w:lang w:eastAsia="en-GB"/>
        </w:rPr>
      </w:pPr>
      <w:sdt>
        <w:sdtPr>
          <w:rPr>
            <w:rFonts w:cs="Arial"/>
            <w:szCs w:val="24"/>
            <w:lang w:eastAsia="en-GB"/>
          </w:rPr>
          <w:id w:val="-158636327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CE73A0">
        <w:rPr>
          <w:rFonts w:cs="Arial"/>
          <w:szCs w:val="24"/>
          <w:lang w:eastAsia="en-GB"/>
        </w:rPr>
        <w:t>Too low</w:t>
      </w:r>
    </w:p>
    <w:p w14:paraId="2A058068" w14:textId="4CEBD467" w:rsidR="003909CC" w:rsidRPr="00CE73A0" w:rsidRDefault="00CE73A0" w:rsidP="00CE73A0">
      <w:pPr>
        <w:ind w:left="360"/>
        <w:textAlignment w:val="baseline"/>
        <w:rPr>
          <w:rFonts w:cs="Arial"/>
          <w:szCs w:val="24"/>
          <w:lang w:eastAsia="en-GB"/>
        </w:rPr>
      </w:pPr>
      <w:sdt>
        <w:sdtPr>
          <w:rPr>
            <w:rFonts w:cs="Arial"/>
            <w:szCs w:val="24"/>
            <w:lang w:eastAsia="en-GB"/>
          </w:rPr>
          <w:id w:val="-31919586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CE73A0">
        <w:rPr>
          <w:rFonts w:cs="Arial"/>
          <w:szCs w:val="24"/>
          <w:lang w:eastAsia="en-GB"/>
        </w:rPr>
        <w:t>About right</w:t>
      </w:r>
    </w:p>
    <w:p w14:paraId="301BEA87" w14:textId="7DB3F762" w:rsidR="003909CC" w:rsidRPr="00CE73A0" w:rsidRDefault="00CE73A0" w:rsidP="00CE73A0">
      <w:pPr>
        <w:ind w:left="360"/>
        <w:textAlignment w:val="baseline"/>
        <w:rPr>
          <w:rFonts w:cs="Arial"/>
          <w:szCs w:val="24"/>
          <w:lang w:eastAsia="en-GB"/>
        </w:rPr>
      </w:pPr>
      <w:sdt>
        <w:sdtPr>
          <w:rPr>
            <w:rFonts w:cs="Arial"/>
            <w:szCs w:val="24"/>
            <w:lang w:eastAsia="en-GB"/>
          </w:rPr>
          <w:id w:val="-67727253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CE73A0">
        <w:rPr>
          <w:rFonts w:cs="Arial"/>
          <w:szCs w:val="24"/>
          <w:lang w:eastAsia="en-GB"/>
        </w:rPr>
        <w:t>Too high</w:t>
      </w:r>
    </w:p>
    <w:p w14:paraId="3A01013A" w14:textId="5E46DF3D" w:rsidR="003909CC" w:rsidRPr="00CE73A0" w:rsidRDefault="00CE73A0" w:rsidP="00CE73A0">
      <w:pPr>
        <w:ind w:left="360"/>
        <w:textAlignment w:val="baseline"/>
        <w:rPr>
          <w:rFonts w:cs="Arial"/>
          <w:szCs w:val="24"/>
          <w:lang w:eastAsia="en-GB"/>
        </w:rPr>
      </w:pPr>
      <w:sdt>
        <w:sdtPr>
          <w:rPr>
            <w:rFonts w:cs="Arial"/>
            <w:szCs w:val="24"/>
            <w:lang w:eastAsia="en-GB"/>
          </w:rPr>
          <w:id w:val="-329216947"/>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CE73A0">
        <w:rPr>
          <w:rFonts w:cs="Arial"/>
          <w:szCs w:val="24"/>
          <w:lang w:eastAsia="en-GB"/>
        </w:rPr>
        <w:t>Unsure</w:t>
      </w:r>
    </w:p>
    <w:p w14:paraId="3D24BE7B" w14:textId="77777777" w:rsidR="003909CC" w:rsidRPr="003909CC" w:rsidRDefault="003909CC" w:rsidP="00A009BF">
      <w:pPr>
        <w:textAlignment w:val="baseline"/>
        <w:rPr>
          <w:rFonts w:cs="Arial"/>
          <w:b/>
          <w:bCs/>
          <w:color w:val="1F1F1F"/>
          <w:szCs w:val="24"/>
          <w:lang w:eastAsia="en-GB"/>
        </w:rPr>
      </w:pPr>
    </w:p>
    <w:p w14:paraId="40B9A015" w14:textId="523424D3" w:rsidR="00E519A6" w:rsidRPr="00370EFF" w:rsidRDefault="00637461" w:rsidP="00370EFF">
      <w:pPr>
        <w:pStyle w:val="ListParagraph"/>
        <w:numPr>
          <w:ilvl w:val="0"/>
          <w:numId w:val="58"/>
        </w:numPr>
        <w:textAlignment w:val="baseline"/>
        <w:rPr>
          <w:rFonts w:cs="Arial"/>
          <w:szCs w:val="24"/>
          <w:lang w:eastAsia="en-GB"/>
        </w:rPr>
      </w:pPr>
      <w:r w:rsidRPr="00370EFF">
        <w:rPr>
          <w:rFonts w:cs="Arial"/>
          <w:szCs w:val="24"/>
          <w:lang w:eastAsia="en-GB"/>
        </w:rPr>
        <w:t>Do you consider the current national speed limits for goods vehicles over 7.5 tonnes</w:t>
      </w:r>
      <w:r w:rsidR="003909CC" w:rsidRPr="00370EFF">
        <w:rPr>
          <w:rFonts w:cs="Arial"/>
          <w:szCs w:val="24"/>
          <w:lang w:eastAsia="en-GB"/>
        </w:rPr>
        <w:t xml:space="preserve"> on single carriageway roads</w:t>
      </w:r>
      <w:r w:rsidR="00312D6E">
        <w:rPr>
          <w:rFonts w:cs="Arial"/>
          <w:szCs w:val="24"/>
          <w:lang w:eastAsia="en-GB"/>
        </w:rPr>
        <w:t xml:space="preserve"> to be</w:t>
      </w:r>
      <w:r w:rsidR="004D00B9">
        <w:rPr>
          <w:rFonts w:cs="Arial"/>
          <w:szCs w:val="24"/>
          <w:lang w:eastAsia="en-GB"/>
        </w:rPr>
        <w:t>…</w:t>
      </w:r>
    </w:p>
    <w:p w14:paraId="0AA7674A" w14:textId="57586663" w:rsidR="00E519A6" w:rsidRPr="00CE73A0" w:rsidRDefault="00876177" w:rsidP="00876177">
      <w:pPr>
        <w:ind w:left="360"/>
        <w:textAlignment w:val="baseline"/>
        <w:rPr>
          <w:rFonts w:cs="Arial"/>
          <w:szCs w:val="24"/>
          <w:lang w:eastAsia="en-GB"/>
        </w:rPr>
      </w:pPr>
      <w:sdt>
        <w:sdtPr>
          <w:rPr>
            <w:rFonts w:cs="Arial"/>
            <w:szCs w:val="24"/>
            <w:lang w:eastAsia="en-GB"/>
          </w:rPr>
          <w:id w:val="-36620989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637461" w:rsidRPr="00CE73A0">
        <w:rPr>
          <w:rFonts w:cs="Arial"/>
          <w:szCs w:val="24"/>
          <w:lang w:eastAsia="en-GB"/>
        </w:rPr>
        <w:t>Too low</w:t>
      </w:r>
    </w:p>
    <w:p w14:paraId="5D3E456A" w14:textId="350E1533" w:rsidR="00637461" w:rsidRPr="00CE73A0" w:rsidRDefault="00CE73A0" w:rsidP="00CE73A0">
      <w:pPr>
        <w:ind w:left="360"/>
        <w:textAlignment w:val="baseline"/>
        <w:rPr>
          <w:rFonts w:cs="Arial"/>
          <w:szCs w:val="24"/>
          <w:lang w:eastAsia="en-GB"/>
        </w:rPr>
      </w:pPr>
      <w:sdt>
        <w:sdtPr>
          <w:rPr>
            <w:rFonts w:cs="Arial"/>
            <w:szCs w:val="24"/>
            <w:lang w:eastAsia="en-GB"/>
          </w:rPr>
          <w:id w:val="-441071013"/>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637461" w:rsidRPr="00CE73A0">
        <w:rPr>
          <w:rFonts w:cs="Arial"/>
          <w:szCs w:val="24"/>
          <w:lang w:eastAsia="en-GB"/>
        </w:rPr>
        <w:t xml:space="preserve">About right </w:t>
      </w:r>
    </w:p>
    <w:p w14:paraId="461C63BE" w14:textId="0B85BC66" w:rsidR="00637461" w:rsidRPr="00CE73A0" w:rsidRDefault="00CE73A0" w:rsidP="00CE73A0">
      <w:pPr>
        <w:ind w:left="360"/>
        <w:textAlignment w:val="baseline"/>
        <w:rPr>
          <w:rFonts w:cs="Arial"/>
          <w:szCs w:val="24"/>
          <w:lang w:eastAsia="en-GB"/>
        </w:rPr>
      </w:pPr>
      <w:sdt>
        <w:sdtPr>
          <w:rPr>
            <w:rFonts w:cs="Arial"/>
            <w:szCs w:val="24"/>
            <w:lang w:eastAsia="en-GB"/>
          </w:rPr>
          <w:id w:val="2112238578"/>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637461" w:rsidRPr="00CE73A0">
        <w:rPr>
          <w:rFonts w:cs="Arial"/>
          <w:szCs w:val="24"/>
          <w:lang w:eastAsia="en-GB"/>
        </w:rPr>
        <w:t xml:space="preserve">Too high </w:t>
      </w:r>
    </w:p>
    <w:p w14:paraId="1D732032" w14:textId="073B09CB" w:rsidR="003909CC" w:rsidRPr="00CE73A0" w:rsidRDefault="00CE73A0" w:rsidP="00CE73A0">
      <w:pPr>
        <w:ind w:left="360"/>
        <w:textAlignment w:val="baseline"/>
        <w:rPr>
          <w:rFonts w:cs="Arial"/>
          <w:szCs w:val="24"/>
          <w:lang w:eastAsia="en-GB"/>
        </w:rPr>
      </w:pPr>
      <w:sdt>
        <w:sdtPr>
          <w:rPr>
            <w:rFonts w:cs="Arial"/>
            <w:szCs w:val="24"/>
            <w:lang w:eastAsia="en-GB"/>
          </w:rPr>
          <w:id w:val="-2109339929"/>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CE73A0">
        <w:rPr>
          <w:rFonts w:cs="Arial"/>
          <w:szCs w:val="24"/>
          <w:lang w:eastAsia="en-GB"/>
        </w:rPr>
        <w:t xml:space="preserve">Unsure </w:t>
      </w:r>
    </w:p>
    <w:p w14:paraId="3EC0BE1B" w14:textId="77777777" w:rsidR="00C76E05" w:rsidRDefault="00C76E05" w:rsidP="00A009BF">
      <w:pPr>
        <w:textAlignment w:val="baseline"/>
        <w:rPr>
          <w:rFonts w:cs="Arial"/>
          <w:b/>
          <w:bCs/>
          <w:szCs w:val="24"/>
          <w:lang w:eastAsia="en-GB"/>
        </w:rPr>
      </w:pPr>
    </w:p>
    <w:p w14:paraId="63D6AEE8" w14:textId="5648FC82" w:rsidR="003909CC" w:rsidRPr="00370EFF" w:rsidRDefault="003909CC" w:rsidP="00370EFF">
      <w:pPr>
        <w:pStyle w:val="ListParagraph"/>
        <w:numPr>
          <w:ilvl w:val="0"/>
          <w:numId w:val="58"/>
        </w:numPr>
        <w:textAlignment w:val="baseline"/>
        <w:rPr>
          <w:rFonts w:cs="Arial"/>
          <w:szCs w:val="24"/>
          <w:lang w:eastAsia="en-GB"/>
        </w:rPr>
      </w:pPr>
      <w:r w:rsidRPr="00370EFF">
        <w:rPr>
          <w:rFonts w:cs="Arial"/>
          <w:szCs w:val="24"/>
          <w:lang w:eastAsia="en-GB"/>
        </w:rPr>
        <w:t>Do you consider the current national speed limits for goods vehicles over 7.5 tonnes on dual carriageway roads</w:t>
      </w:r>
      <w:r w:rsidR="00312D6E">
        <w:rPr>
          <w:rFonts w:cs="Arial"/>
          <w:szCs w:val="24"/>
          <w:lang w:eastAsia="en-GB"/>
        </w:rPr>
        <w:t xml:space="preserve"> to be</w:t>
      </w:r>
      <w:r w:rsidR="004D00B9">
        <w:rPr>
          <w:rFonts w:cs="Arial"/>
          <w:szCs w:val="24"/>
          <w:lang w:eastAsia="en-GB"/>
        </w:rPr>
        <w:t>…</w:t>
      </w:r>
    </w:p>
    <w:p w14:paraId="48D6D4DA" w14:textId="58BC4418" w:rsidR="00E519A6" w:rsidRPr="00876177" w:rsidRDefault="00876177" w:rsidP="00876177">
      <w:pPr>
        <w:ind w:left="360"/>
        <w:textAlignment w:val="baseline"/>
        <w:rPr>
          <w:rFonts w:cs="Arial"/>
          <w:szCs w:val="24"/>
          <w:lang w:eastAsia="en-GB"/>
        </w:rPr>
      </w:pPr>
      <w:sdt>
        <w:sdtPr>
          <w:rPr>
            <w:rFonts w:cs="Arial"/>
            <w:szCs w:val="24"/>
            <w:lang w:eastAsia="en-GB"/>
          </w:rPr>
          <w:id w:val="-211820939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876177">
        <w:rPr>
          <w:rFonts w:cs="Arial"/>
          <w:szCs w:val="24"/>
          <w:lang w:eastAsia="en-GB"/>
        </w:rPr>
        <w:t>Too low</w:t>
      </w:r>
    </w:p>
    <w:p w14:paraId="79DC9DF5" w14:textId="05A770CF" w:rsidR="003909CC" w:rsidRPr="00876177" w:rsidRDefault="00876177" w:rsidP="00876177">
      <w:pPr>
        <w:ind w:left="360"/>
        <w:textAlignment w:val="baseline"/>
        <w:rPr>
          <w:rFonts w:cs="Arial"/>
          <w:szCs w:val="24"/>
          <w:lang w:eastAsia="en-GB"/>
        </w:rPr>
      </w:pPr>
      <w:sdt>
        <w:sdtPr>
          <w:rPr>
            <w:rFonts w:cs="Arial"/>
            <w:szCs w:val="24"/>
            <w:lang w:eastAsia="en-GB"/>
          </w:rPr>
          <w:id w:val="1479570991"/>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876177">
        <w:rPr>
          <w:rFonts w:cs="Arial"/>
          <w:szCs w:val="24"/>
          <w:lang w:eastAsia="en-GB"/>
        </w:rPr>
        <w:t xml:space="preserve">About right </w:t>
      </w:r>
    </w:p>
    <w:p w14:paraId="40797774" w14:textId="6FC3EE3E" w:rsidR="003909CC" w:rsidRPr="00876177" w:rsidRDefault="00876177" w:rsidP="00876177">
      <w:pPr>
        <w:ind w:left="360"/>
        <w:textAlignment w:val="baseline"/>
        <w:rPr>
          <w:rFonts w:cs="Arial"/>
          <w:szCs w:val="24"/>
          <w:lang w:eastAsia="en-GB"/>
        </w:rPr>
      </w:pPr>
      <w:sdt>
        <w:sdtPr>
          <w:rPr>
            <w:rFonts w:cs="Arial"/>
            <w:szCs w:val="24"/>
            <w:lang w:eastAsia="en-GB"/>
          </w:rPr>
          <w:id w:val="-74071597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876177">
        <w:rPr>
          <w:rFonts w:cs="Arial"/>
          <w:szCs w:val="24"/>
          <w:lang w:eastAsia="en-GB"/>
        </w:rPr>
        <w:t>Too high</w:t>
      </w:r>
    </w:p>
    <w:p w14:paraId="23B311A7" w14:textId="43250424" w:rsidR="003909CC" w:rsidRPr="00876177" w:rsidRDefault="00876177" w:rsidP="00876177">
      <w:pPr>
        <w:ind w:left="360"/>
        <w:textAlignment w:val="baseline"/>
        <w:rPr>
          <w:rFonts w:cs="Arial"/>
          <w:szCs w:val="24"/>
          <w:lang w:eastAsia="en-GB"/>
        </w:rPr>
      </w:pPr>
      <w:sdt>
        <w:sdtPr>
          <w:rPr>
            <w:rFonts w:cs="Arial"/>
            <w:szCs w:val="24"/>
            <w:lang w:eastAsia="en-GB"/>
          </w:rPr>
          <w:id w:val="128492457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3909CC" w:rsidRPr="00876177">
        <w:rPr>
          <w:rFonts w:cs="Arial"/>
          <w:szCs w:val="24"/>
          <w:lang w:eastAsia="en-GB"/>
        </w:rPr>
        <w:t xml:space="preserve">Unsure </w:t>
      </w:r>
    </w:p>
    <w:p w14:paraId="22A52EB7" w14:textId="77777777" w:rsidR="003909CC" w:rsidRDefault="003909CC" w:rsidP="00A009BF">
      <w:pPr>
        <w:textAlignment w:val="baseline"/>
        <w:rPr>
          <w:rFonts w:cs="Arial"/>
          <w:b/>
          <w:bCs/>
          <w:szCs w:val="24"/>
          <w:lang w:eastAsia="en-GB"/>
        </w:rPr>
      </w:pPr>
    </w:p>
    <w:p w14:paraId="335DB1C1" w14:textId="77777777" w:rsidR="00E519A6" w:rsidRDefault="00E519A6" w:rsidP="00A009BF">
      <w:pPr>
        <w:textAlignment w:val="baseline"/>
        <w:rPr>
          <w:rFonts w:cs="Arial"/>
          <w:b/>
          <w:bCs/>
          <w:szCs w:val="24"/>
          <w:lang w:eastAsia="en-GB"/>
        </w:rPr>
      </w:pPr>
    </w:p>
    <w:p w14:paraId="0D5EE105" w14:textId="77777777" w:rsidR="005C020C" w:rsidRDefault="005C020C" w:rsidP="00A009BF">
      <w:pPr>
        <w:textAlignment w:val="baseline"/>
        <w:rPr>
          <w:rFonts w:cs="Arial"/>
          <w:b/>
          <w:bCs/>
          <w:szCs w:val="24"/>
          <w:lang w:eastAsia="en-GB"/>
        </w:rPr>
      </w:pPr>
    </w:p>
    <w:p w14:paraId="6200A47C" w14:textId="77777777" w:rsidR="004D00B9" w:rsidRDefault="004D00B9">
      <w:pPr>
        <w:rPr>
          <w:rFonts w:cs="Arial"/>
          <w:b/>
          <w:bCs/>
          <w:szCs w:val="24"/>
          <w:lang w:eastAsia="en-GB"/>
        </w:rPr>
      </w:pPr>
      <w:r>
        <w:rPr>
          <w:rFonts w:cs="Arial"/>
          <w:b/>
          <w:bCs/>
          <w:szCs w:val="24"/>
          <w:lang w:eastAsia="en-GB"/>
        </w:rPr>
        <w:br w:type="page"/>
      </w:r>
    </w:p>
    <w:p w14:paraId="7D449FF5" w14:textId="3D3CD693" w:rsidR="00A009BF" w:rsidRDefault="00A009BF" w:rsidP="00A009BF">
      <w:pPr>
        <w:textAlignment w:val="baseline"/>
        <w:rPr>
          <w:rFonts w:cs="Arial"/>
          <w:b/>
          <w:bCs/>
          <w:szCs w:val="24"/>
          <w:lang w:eastAsia="en-GB"/>
        </w:rPr>
      </w:pPr>
      <w:r>
        <w:rPr>
          <w:rFonts w:cs="Arial"/>
          <w:b/>
          <w:bCs/>
          <w:szCs w:val="24"/>
          <w:lang w:eastAsia="en-GB"/>
        </w:rPr>
        <w:t xml:space="preserve">SECTION </w:t>
      </w:r>
      <w:r w:rsidR="00370EFF">
        <w:rPr>
          <w:rFonts w:cs="Arial"/>
          <w:b/>
          <w:bCs/>
          <w:szCs w:val="24"/>
          <w:lang w:eastAsia="en-GB"/>
        </w:rPr>
        <w:t>2</w:t>
      </w:r>
      <w:r>
        <w:rPr>
          <w:rFonts w:cs="Arial"/>
          <w:b/>
          <w:bCs/>
          <w:szCs w:val="24"/>
          <w:lang w:eastAsia="en-GB"/>
        </w:rPr>
        <w:t>– SAFETY CONSIDERATIONS</w:t>
      </w:r>
    </w:p>
    <w:p w14:paraId="4CB96813" w14:textId="77777777" w:rsidR="00A009BF" w:rsidRPr="004C214E" w:rsidRDefault="00A009BF" w:rsidP="00A009BF">
      <w:pPr>
        <w:textAlignment w:val="baseline"/>
        <w:rPr>
          <w:rFonts w:ascii="Segoe UI" w:hAnsi="Segoe UI" w:cs="Segoe UI"/>
          <w:sz w:val="18"/>
          <w:szCs w:val="18"/>
          <w:lang w:eastAsia="en-GB"/>
        </w:rPr>
      </w:pPr>
      <w:r w:rsidRPr="004C214E">
        <w:rPr>
          <w:rFonts w:cs="Arial"/>
          <w:b/>
          <w:bCs/>
          <w:szCs w:val="24"/>
          <w:lang w:eastAsia="en-GB"/>
        </w:rPr>
        <w:t>Decrease of speed – perception</w:t>
      </w:r>
      <w:r w:rsidRPr="004C214E">
        <w:rPr>
          <w:rFonts w:cs="Arial"/>
          <w:szCs w:val="24"/>
          <w:lang w:eastAsia="en-GB"/>
        </w:rPr>
        <w:t> </w:t>
      </w:r>
    </w:p>
    <w:p w14:paraId="7FDA744B" w14:textId="77777777" w:rsidR="00A009BF" w:rsidRDefault="00A009BF" w:rsidP="00A009BF">
      <w:pPr>
        <w:textAlignment w:val="baseline"/>
        <w:rPr>
          <w:rFonts w:cs="Arial"/>
          <w:color w:val="1F1F1F"/>
          <w:lang w:eastAsia="en-GB"/>
        </w:rPr>
      </w:pPr>
      <w:r w:rsidRPr="26FA10B7">
        <w:rPr>
          <w:rFonts w:cs="Arial"/>
          <w:color w:val="1F1F1F"/>
          <w:lang w:eastAsia="en-GB"/>
        </w:rPr>
        <w:t>Scotland’s Road Safety Framework to 2030 sets out a vision for Scotland to have the best road safety performance by 2030 and a long-term goal to have zero fatalities and serious injuries on Scotland’s roads by 2050.</w:t>
      </w:r>
    </w:p>
    <w:p w14:paraId="7AAC67D0" w14:textId="77777777" w:rsidR="00A009BF" w:rsidRDefault="00A009BF" w:rsidP="00A009BF">
      <w:pPr>
        <w:textAlignment w:val="baseline"/>
        <w:rPr>
          <w:rFonts w:cs="Arial"/>
          <w:szCs w:val="24"/>
          <w:lang w:eastAsia="en-GB"/>
        </w:rPr>
      </w:pPr>
    </w:p>
    <w:p w14:paraId="43179F75" w14:textId="7C127158" w:rsidR="00A009BF" w:rsidRPr="00370EFF" w:rsidRDefault="00A009BF" w:rsidP="00370EFF">
      <w:pPr>
        <w:pStyle w:val="ListParagraph"/>
        <w:numPr>
          <w:ilvl w:val="0"/>
          <w:numId w:val="58"/>
        </w:numPr>
        <w:rPr>
          <w:rFonts w:cs="Arial"/>
          <w:color w:val="1F1F1F"/>
          <w:lang w:eastAsia="en-GB"/>
        </w:rPr>
      </w:pPr>
      <w:r w:rsidRPr="00370EFF">
        <w:rPr>
          <w:rFonts w:cs="Arial"/>
          <w:color w:val="1F1F1F"/>
          <w:lang w:eastAsia="en-GB"/>
        </w:rPr>
        <w:t>Do you think reducing the current national speed limit on single carriageway roads would support national casualty reduction targets?</w:t>
      </w:r>
    </w:p>
    <w:p w14:paraId="7C4D1FF2" w14:textId="77777777" w:rsidR="00A009BF" w:rsidRPr="00FF7F73" w:rsidRDefault="00A009BF" w:rsidP="00A009BF">
      <w:pPr>
        <w:pStyle w:val="ListParagraph"/>
        <w:ind w:left="360"/>
        <w:rPr>
          <w:rFonts w:cs="Arial"/>
          <w:color w:val="1F1F1F"/>
          <w:szCs w:val="24"/>
          <w:lang w:eastAsia="en-GB"/>
        </w:rPr>
      </w:pPr>
    </w:p>
    <w:tbl>
      <w:tblPr>
        <w:tblStyle w:val="TableGrid"/>
        <w:tblW w:w="8642" w:type="dxa"/>
        <w:tblLook w:val="04A0" w:firstRow="1" w:lastRow="0" w:firstColumn="1" w:lastColumn="0" w:noHBand="0" w:noVBand="1"/>
      </w:tblPr>
      <w:tblGrid>
        <w:gridCol w:w="4957"/>
        <w:gridCol w:w="3685"/>
      </w:tblGrid>
      <w:tr w:rsidR="00A009BF" w14:paraId="5063BC3D" w14:textId="77777777" w:rsidTr="00BC7B59">
        <w:trPr>
          <w:trHeight w:val="300"/>
        </w:trPr>
        <w:tc>
          <w:tcPr>
            <w:tcW w:w="4957" w:type="dxa"/>
          </w:tcPr>
          <w:p w14:paraId="3BA674E8" w14:textId="77777777" w:rsidR="00A009BF" w:rsidRDefault="00A009BF" w:rsidP="00157C2C">
            <w:pPr>
              <w:rPr>
                <w:rFonts w:cs="Arial"/>
                <w:color w:val="1F1F1F"/>
                <w:szCs w:val="24"/>
                <w:lang w:eastAsia="en-GB"/>
              </w:rPr>
            </w:pPr>
          </w:p>
        </w:tc>
        <w:tc>
          <w:tcPr>
            <w:tcW w:w="3685" w:type="dxa"/>
          </w:tcPr>
          <w:p w14:paraId="7BDFB65B" w14:textId="7B945B87" w:rsidR="00A009BF" w:rsidRDefault="00A009BF" w:rsidP="00157C2C">
            <w:pPr>
              <w:rPr>
                <w:rFonts w:cs="Arial"/>
                <w:color w:val="1F1F1F"/>
                <w:szCs w:val="24"/>
                <w:lang w:eastAsia="en-GB"/>
              </w:rPr>
            </w:pPr>
            <w:r>
              <w:rPr>
                <w:rFonts w:cs="Arial"/>
                <w:color w:val="1F1F1F"/>
                <w:szCs w:val="24"/>
                <w:lang w:eastAsia="en-GB"/>
              </w:rPr>
              <w:t>Yes/No</w:t>
            </w:r>
            <w:r w:rsidR="004D4FCA">
              <w:rPr>
                <w:rFonts w:cs="Arial"/>
                <w:color w:val="1F1F1F"/>
                <w:szCs w:val="24"/>
                <w:lang w:eastAsia="en-GB"/>
              </w:rPr>
              <w:t>/Unsure</w:t>
            </w:r>
          </w:p>
        </w:tc>
      </w:tr>
      <w:tr w:rsidR="00A009BF" w14:paraId="685C5C52" w14:textId="77777777" w:rsidTr="00BC7B59">
        <w:trPr>
          <w:trHeight w:val="300"/>
        </w:trPr>
        <w:tc>
          <w:tcPr>
            <w:tcW w:w="4957" w:type="dxa"/>
          </w:tcPr>
          <w:p w14:paraId="1D3961AE" w14:textId="77777777" w:rsidR="00A009BF" w:rsidRDefault="00A009BF" w:rsidP="00157C2C">
            <w:pPr>
              <w:rPr>
                <w:rFonts w:cs="Arial"/>
                <w:color w:val="1F1F1F"/>
                <w:szCs w:val="24"/>
                <w:lang w:eastAsia="en-GB"/>
              </w:rPr>
            </w:pPr>
            <w:r w:rsidRPr="00C75567">
              <w:rPr>
                <w:rFonts w:cs="Arial"/>
                <w:color w:val="1F1F1F"/>
                <w:szCs w:val="24"/>
                <w:lang w:eastAsia="en-GB"/>
              </w:rPr>
              <w:t xml:space="preserve">50% reduction in people killed </w:t>
            </w:r>
          </w:p>
        </w:tc>
        <w:tc>
          <w:tcPr>
            <w:tcW w:w="3685" w:type="dxa"/>
          </w:tcPr>
          <w:p w14:paraId="3D650ACE" w14:textId="77777777" w:rsidR="00A009BF" w:rsidRDefault="00A009BF" w:rsidP="00157C2C">
            <w:pPr>
              <w:rPr>
                <w:rFonts w:cs="Arial"/>
                <w:color w:val="1F1F1F"/>
                <w:szCs w:val="24"/>
                <w:lang w:eastAsia="en-GB"/>
              </w:rPr>
            </w:pPr>
          </w:p>
        </w:tc>
      </w:tr>
      <w:tr w:rsidR="00A009BF" w14:paraId="27F80D71" w14:textId="77777777" w:rsidTr="00BC7B59">
        <w:trPr>
          <w:trHeight w:val="300"/>
        </w:trPr>
        <w:tc>
          <w:tcPr>
            <w:tcW w:w="4957" w:type="dxa"/>
          </w:tcPr>
          <w:p w14:paraId="3A4EADAD" w14:textId="77777777" w:rsidR="00A009BF" w:rsidRDefault="00A009BF" w:rsidP="00157C2C">
            <w:pPr>
              <w:rPr>
                <w:rFonts w:cs="Arial"/>
                <w:color w:val="1F1F1F"/>
                <w:szCs w:val="24"/>
                <w:lang w:eastAsia="en-GB"/>
              </w:rPr>
            </w:pPr>
            <w:r w:rsidRPr="00C75567">
              <w:rPr>
                <w:rFonts w:cs="Arial"/>
                <w:color w:val="1F1F1F"/>
                <w:szCs w:val="24"/>
                <w:lang w:eastAsia="en-GB"/>
              </w:rPr>
              <w:t xml:space="preserve">50% reduction in people seriously injured </w:t>
            </w:r>
          </w:p>
        </w:tc>
        <w:tc>
          <w:tcPr>
            <w:tcW w:w="3685" w:type="dxa"/>
          </w:tcPr>
          <w:p w14:paraId="7769914C" w14:textId="77777777" w:rsidR="00A009BF" w:rsidRDefault="00A009BF" w:rsidP="00157C2C">
            <w:pPr>
              <w:rPr>
                <w:rFonts w:cs="Arial"/>
                <w:color w:val="1F1F1F"/>
                <w:szCs w:val="24"/>
                <w:lang w:eastAsia="en-GB"/>
              </w:rPr>
            </w:pPr>
          </w:p>
        </w:tc>
      </w:tr>
      <w:tr w:rsidR="00A009BF" w14:paraId="4EBACA78" w14:textId="77777777" w:rsidTr="00BC7B59">
        <w:trPr>
          <w:trHeight w:val="300"/>
        </w:trPr>
        <w:tc>
          <w:tcPr>
            <w:tcW w:w="4957" w:type="dxa"/>
          </w:tcPr>
          <w:p w14:paraId="72287333" w14:textId="77777777" w:rsidR="00A009BF" w:rsidRDefault="00A009BF" w:rsidP="00157C2C">
            <w:pPr>
              <w:rPr>
                <w:rFonts w:cs="Arial"/>
                <w:color w:val="1F1F1F"/>
                <w:szCs w:val="24"/>
                <w:lang w:eastAsia="en-GB"/>
              </w:rPr>
            </w:pPr>
            <w:r w:rsidRPr="00C75567">
              <w:rPr>
                <w:rFonts w:cs="Arial"/>
                <w:color w:val="1F1F1F"/>
                <w:szCs w:val="24"/>
                <w:lang w:eastAsia="en-GB"/>
              </w:rPr>
              <w:t>60% reduction in children (aged</w:t>
            </w:r>
            <w:r w:rsidRPr="00C75567">
              <w:rPr>
                <w:rFonts w:cs="Arial"/>
                <w:szCs w:val="24"/>
                <w:lang w:eastAsia="en-GB"/>
              </w:rPr>
              <w:t xml:space="preserve"> &lt;16) killed</w:t>
            </w:r>
          </w:p>
        </w:tc>
        <w:tc>
          <w:tcPr>
            <w:tcW w:w="3685" w:type="dxa"/>
          </w:tcPr>
          <w:p w14:paraId="14D872DA" w14:textId="77777777" w:rsidR="00A009BF" w:rsidRDefault="00A009BF" w:rsidP="00157C2C">
            <w:pPr>
              <w:rPr>
                <w:rFonts w:cs="Arial"/>
                <w:color w:val="1F1F1F"/>
                <w:szCs w:val="24"/>
                <w:lang w:eastAsia="en-GB"/>
              </w:rPr>
            </w:pPr>
          </w:p>
        </w:tc>
      </w:tr>
      <w:tr w:rsidR="00A009BF" w14:paraId="11850BE7" w14:textId="77777777" w:rsidTr="00BC7B59">
        <w:trPr>
          <w:trHeight w:val="300"/>
        </w:trPr>
        <w:tc>
          <w:tcPr>
            <w:tcW w:w="4957" w:type="dxa"/>
          </w:tcPr>
          <w:p w14:paraId="6EF63D0D" w14:textId="77777777" w:rsidR="00A009BF" w:rsidRDefault="00A009BF" w:rsidP="00157C2C">
            <w:pPr>
              <w:rPr>
                <w:rFonts w:cs="Arial"/>
                <w:color w:val="1F1F1F"/>
                <w:szCs w:val="24"/>
                <w:lang w:eastAsia="en-GB"/>
              </w:rPr>
            </w:pPr>
            <w:r w:rsidRPr="00C75567">
              <w:rPr>
                <w:rFonts w:cs="Arial"/>
                <w:color w:val="1F1F1F"/>
                <w:szCs w:val="24"/>
                <w:lang w:eastAsia="en-GB"/>
              </w:rPr>
              <w:t>60% reduction in children (aged</w:t>
            </w:r>
            <w:r w:rsidRPr="00C75567">
              <w:rPr>
                <w:rFonts w:cs="Arial"/>
                <w:szCs w:val="24"/>
                <w:lang w:eastAsia="en-GB"/>
              </w:rPr>
              <w:t xml:space="preserve"> &lt;16) seriously injured</w:t>
            </w:r>
          </w:p>
        </w:tc>
        <w:tc>
          <w:tcPr>
            <w:tcW w:w="3685" w:type="dxa"/>
          </w:tcPr>
          <w:p w14:paraId="7791054B" w14:textId="77777777" w:rsidR="00A009BF" w:rsidRDefault="00A009BF" w:rsidP="00157C2C">
            <w:pPr>
              <w:rPr>
                <w:rFonts w:cs="Arial"/>
                <w:color w:val="1F1F1F"/>
                <w:szCs w:val="24"/>
                <w:lang w:eastAsia="en-GB"/>
              </w:rPr>
            </w:pPr>
          </w:p>
        </w:tc>
      </w:tr>
    </w:tbl>
    <w:p w14:paraId="382667EC" w14:textId="77777777" w:rsidR="00A009BF" w:rsidRDefault="00A009BF" w:rsidP="00A009BF">
      <w:pPr>
        <w:rPr>
          <w:rFonts w:cs="Arial"/>
          <w:szCs w:val="24"/>
          <w:lang w:eastAsia="en-GB"/>
        </w:rPr>
      </w:pPr>
    </w:p>
    <w:p w14:paraId="346D9BC2" w14:textId="77777777" w:rsidR="00A009BF" w:rsidRDefault="00A009BF" w:rsidP="00A009BF">
      <w:pPr>
        <w:textAlignment w:val="baseline"/>
        <w:rPr>
          <w:rFonts w:cs="Arial"/>
          <w:szCs w:val="24"/>
          <w:lang w:eastAsia="en-GB"/>
        </w:rPr>
      </w:pPr>
    </w:p>
    <w:p w14:paraId="407D97AA" w14:textId="6E09EE38" w:rsidR="004D00B9" w:rsidRPr="00BC7B59" w:rsidRDefault="004D00B9" w:rsidP="004D00B9">
      <w:pPr>
        <w:pStyle w:val="ListParagraph"/>
        <w:numPr>
          <w:ilvl w:val="0"/>
          <w:numId w:val="58"/>
        </w:numPr>
        <w:textAlignment w:val="baseline"/>
        <w:rPr>
          <w:rFonts w:cs="Arial"/>
          <w:color w:val="1F1F1F"/>
          <w:lang w:eastAsia="en-GB"/>
        </w:rPr>
      </w:pPr>
      <w:r w:rsidRPr="00BC7B59">
        <w:rPr>
          <w:rFonts w:cs="Arial"/>
          <w:color w:val="1F1F1F"/>
          <w:lang w:eastAsia="en-GB"/>
        </w:rPr>
        <w:t>These are some impacts a reduction in the national speed limit on single carriageway roads could have for cars and motorcycles.  Do you think a reduction in the speed limit could improve these or make them worse? (tick as many as apply)</w:t>
      </w:r>
    </w:p>
    <w:tbl>
      <w:tblPr>
        <w:tblW w:w="8530" w:type="dxa"/>
        <w:tblInd w:w="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9"/>
        <w:gridCol w:w="1036"/>
        <w:gridCol w:w="1114"/>
        <w:gridCol w:w="857"/>
        <w:gridCol w:w="1085"/>
        <w:gridCol w:w="1135"/>
        <w:gridCol w:w="1064"/>
      </w:tblGrid>
      <w:tr w:rsidR="00074F1A" w:rsidRPr="004C214E" w14:paraId="4065B557"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BB2F32E" w14:textId="77777777" w:rsidR="00C0428D" w:rsidRPr="004C214E" w:rsidRDefault="00C0428D" w:rsidP="00157C2C">
            <w:pPr>
              <w:textAlignment w:val="baseline"/>
              <w:rPr>
                <w:rFonts w:cs="Arial"/>
                <w:color w:val="1F1F1F"/>
                <w:szCs w:val="24"/>
                <w:lang w:eastAsia="en-GB"/>
              </w:rPr>
            </w:pP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B281AD4" w14:textId="77777777" w:rsidR="00C0428D" w:rsidRPr="00421E8C" w:rsidRDefault="00C0428D" w:rsidP="00157C2C">
            <w:pPr>
              <w:textAlignment w:val="baseline"/>
              <w:rPr>
                <w:rFonts w:cs="Arial"/>
                <w:color w:val="1F1F1F"/>
                <w:szCs w:val="24"/>
                <w:lang w:eastAsia="en-GB"/>
              </w:rPr>
            </w:pPr>
            <w:r>
              <w:rPr>
                <w:rFonts w:cs="Arial"/>
                <w:color w:val="1F1F1F"/>
                <w:szCs w:val="24"/>
                <w:lang w:eastAsia="en-GB"/>
              </w:rPr>
              <w:t>Improves a lot</w:t>
            </w: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C9A1F3D" w14:textId="691E11E1" w:rsidR="00C0428D" w:rsidRPr="000713C5" w:rsidRDefault="00C0428D" w:rsidP="00157C2C">
            <w:pPr>
              <w:textAlignment w:val="baseline"/>
              <w:rPr>
                <w:rFonts w:cs="Arial"/>
                <w:color w:val="1F1F1F"/>
                <w:szCs w:val="24"/>
                <w:lang w:eastAsia="en-GB"/>
              </w:rPr>
            </w:pPr>
            <w:r>
              <w:rPr>
                <w:rFonts w:cs="Arial"/>
                <w:color w:val="1F1F1F"/>
                <w:szCs w:val="24"/>
                <w:lang w:eastAsia="en-GB"/>
              </w:rPr>
              <w:t>Improves slightly</w:t>
            </w: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E8CD828" w14:textId="655AB299" w:rsidR="00C0428D" w:rsidRDefault="009F05D1" w:rsidP="00157C2C">
            <w:pPr>
              <w:textAlignment w:val="baseline"/>
              <w:rPr>
                <w:rFonts w:cs="Arial"/>
                <w:color w:val="1F1F1F"/>
                <w:szCs w:val="24"/>
                <w:lang w:eastAsia="en-GB"/>
              </w:rPr>
            </w:pPr>
            <w:r>
              <w:rPr>
                <w:rFonts w:cs="Arial"/>
                <w:color w:val="1F1F1F"/>
                <w:szCs w:val="24"/>
                <w:lang w:eastAsia="en-GB"/>
              </w:rPr>
              <w:t>Unsure</w:t>
            </w: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FAD5A67" w14:textId="72FBF449" w:rsidR="00C0428D" w:rsidRPr="000713C5" w:rsidRDefault="009F05D1" w:rsidP="00157C2C">
            <w:pPr>
              <w:textAlignment w:val="baseline"/>
              <w:rPr>
                <w:rFonts w:cs="Arial"/>
                <w:color w:val="1F1F1F"/>
                <w:szCs w:val="24"/>
                <w:lang w:eastAsia="en-GB"/>
              </w:rPr>
            </w:pPr>
            <w:r>
              <w:rPr>
                <w:rFonts w:cs="Arial"/>
                <w:color w:val="1F1F1F"/>
                <w:szCs w:val="24"/>
                <w:lang w:eastAsia="en-GB"/>
              </w:rPr>
              <w:t>No change</w:t>
            </w: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871E2D4" w14:textId="7446F913" w:rsidR="00C0428D" w:rsidRPr="000713C5" w:rsidRDefault="00C0428D" w:rsidP="00157C2C">
            <w:pPr>
              <w:textAlignment w:val="baseline"/>
              <w:rPr>
                <w:rFonts w:cs="Arial"/>
                <w:color w:val="1F1F1F"/>
                <w:szCs w:val="24"/>
                <w:lang w:eastAsia="en-GB"/>
              </w:rPr>
            </w:pPr>
            <w:r>
              <w:rPr>
                <w:rFonts w:cs="Arial"/>
                <w:color w:val="1F1F1F"/>
                <w:szCs w:val="24"/>
                <w:lang w:eastAsia="en-GB"/>
              </w:rPr>
              <w:t>Worsens slightly</w:t>
            </w: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417CED0" w14:textId="77777777" w:rsidR="00C0428D" w:rsidRPr="000713C5" w:rsidRDefault="00C0428D" w:rsidP="00157C2C">
            <w:pPr>
              <w:textAlignment w:val="baseline"/>
              <w:rPr>
                <w:rFonts w:cs="Arial"/>
                <w:color w:val="1F1F1F"/>
                <w:szCs w:val="24"/>
                <w:lang w:eastAsia="en-GB"/>
              </w:rPr>
            </w:pPr>
            <w:r>
              <w:rPr>
                <w:rFonts w:cs="Arial"/>
                <w:color w:val="1F1F1F"/>
                <w:szCs w:val="24"/>
                <w:lang w:eastAsia="en-GB"/>
              </w:rPr>
              <w:t>Makes a lot worse</w:t>
            </w:r>
          </w:p>
        </w:tc>
      </w:tr>
      <w:tr w:rsidR="00074F1A" w:rsidRPr="004C214E" w14:paraId="5064D0EB"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18EA91CA" w14:textId="77777777" w:rsidR="00C0428D" w:rsidRPr="004C214E" w:rsidRDefault="00C0428D" w:rsidP="00157C2C">
            <w:pPr>
              <w:textAlignment w:val="baseline"/>
              <w:rPr>
                <w:rFonts w:ascii="Times New Roman" w:hAnsi="Times New Roman"/>
                <w:szCs w:val="24"/>
                <w:lang w:eastAsia="en-GB"/>
              </w:rPr>
            </w:pPr>
            <w:r>
              <w:rPr>
                <w:rFonts w:cs="Arial"/>
                <w:color w:val="1F1F1F"/>
                <w:szCs w:val="24"/>
                <w:lang w:eastAsia="en-GB"/>
              </w:rPr>
              <w:t xml:space="preserve">Impact on </w:t>
            </w:r>
            <w:r w:rsidRPr="004C214E">
              <w:rPr>
                <w:rFonts w:cs="Arial"/>
                <w:color w:val="1F1F1F"/>
                <w:szCs w:val="24"/>
                <w:lang w:eastAsia="en-GB"/>
              </w:rPr>
              <w:t>fatal collisions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9E7BB49"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A08D59B"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CA9A2D8"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FF77F56" w14:textId="0C4D4DAD"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4DCF2E3"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B5ED6D8" w14:textId="77777777" w:rsidR="00C0428D" w:rsidRPr="004C214E" w:rsidRDefault="00C0428D" w:rsidP="00157C2C">
            <w:pPr>
              <w:textAlignment w:val="baseline"/>
              <w:rPr>
                <w:rFonts w:cs="Arial"/>
                <w:color w:val="1F1F1F"/>
                <w:szCs w:val="24"/>
                <w:lang w:eastAsia="en-GB"/>
              </w:rPr>
            </w:pPr>
          </w:p>
        </w:tc>
      </w:tr>
      <w:tr w:rsidR="00074F1A" w:rsidRPr="004C214E" w14:paraId="192CB243"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46AFA6E8" w14:textId="77777777" w:rsidR="00C0428D" w:rsidRPr="004C214E" w:rsidRDefault="00C0428D" w:rsidP="00157C2C">
            <w:pPr>
              <w:textAlignment w:val="baseline"/>
              <w:rPr>
                <w:rFonts w:ascii="Times New Roman" w:hAnsi="Times New Roman"/>
                <w:szCs w:val="24"/>
                <w:lang w:eastAsia="en-GB"/>
              </w:rPr>
            </w:pPr>
            <w:r>
              <w:rPr>
                <w:rFonts w:cs="Arial"/>
                <w:color w:val="1F1F1F"/>
                <w:szCs w:val="24"/>
                <w:lang w:eastAsia="en-GB"/>
              </w:rPr>
              <w:t xml:space="preserve">Impact on </w:t>
            </w:r>
            <w:r w:rsidRPr="004C214E">
              <w:rPr>
                <w:rFonts w:cs="Arial"/>
                <w:color w:val="1F1F1F"/>
                <w:szCs w:val="24"/>
                <w:lang w:eastAsia="en-GB"/>
              </w:rPr>
              <w:t xml:space="preserve">serious collisions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BA2DC75"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1F06DF7"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60BBE28"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FB76110" w14:textId="62D8E666"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91395D4"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F67B8E4" w14:textId="77777777" w:rsidR="00C0428D" w:rsidRPr="004C214E" w:rsidRDefault="00C0428D" w:rsidP="00157C2C">
            <w:pPr>
              <w:textAlignment w:val="baseline"/>
              <w:rPr>
                <w:rFonts w:cs="Arial"/>
                <w:color w:val="1F1F1F"/>
                <w:szCs w:val="24"/>
                <w:lang w:eastAsia="en-GB"/>
              </w:rPr>
            </w:pPr>
          </w:p>
        </w:tc>
      </w:tr>
      <w:tr w:rsidR="00074F1A" w:rsidRPr="004C214E" w14:paraId="74D523D8"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2BF66FD" w14:textId="77777777" w:rsidR="00C0428D" w:rsidDel="00FF40A7" w:rsidRDefault="00C0428D" w:rsidP="00157C2C">
            <w:pPr>
              <w:textAlignment w:val="baseline"/>
              <w:rPr>
                <w:rFonts w:cs="Arial"/>
                <w:color w:val="1F1F1F"/>
                <w:szCs w:val="24"/>
                <w:lang w:eastAsia="en-GB"/>
              </w:rPr>
            </w:pPr>
            <w:r>
              <w:rPr>
                <w:rFonts w:cs="Arial"/>
                <w:color w:val="1F1F1F"/>
                <w:szCs w:val="24"/>
                <w:lang w:eastAsia="en-GB"/>
              </w:rPr>
              <w:t>Impact on pedestrian safety</w:t>
            </w:r>
            <w:r w:rsidRPr="004C214E">
              <w:rPr>
                <w:rFonts w:cs="Arial"/>
                <w:color w:val="1F1F1F"/>
                <w:szCs w:val="24"/>
                <w:lang w:eastAsia="en-GB"/>
              </w:rPr>
              <w:t>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3DEF005"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AAAD02C"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925B853"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6011875" w14:textId="7B8ADBF8"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313E657"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D788D64" w14:textId="77777777" w:rsidR="00C0428D" w:rsidRPr="004C214E" w:rsidRDefault="00C0428D" w:rsidP="00157C2C">
            <w:pPr>
              <w:textAlignment w:val="baseline"/>
              <w:rPr>
                <w:rFonts w:cs="Arial"/>
                <w:color w:val="1F1F1F"/>
                <w:szCs w:val="24"/>
                <w:lang w:eastAsia="en-GB"/>
              </w:rPr>
            </w:pPr>
          </w:p>
        </w:tc>
      </w:tr>
      <w:tr w:rsidR="00074F1A" w:rsidRPr="004C214E" w14:paraId="254BA586"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2FCD129A" w14:textId="77777777" w:rsidR="00C0428D" w:rsidRPr="004C214E" w:rsidRDefault="00C0428D" w:rsidP="00157C2C">
            <w:pPr>
              <w:textAlignment w:val="baseline"/>
              <w:rPr>
                <w:rFonts w:ascii="Times New Roman" w:hAnsi="Times New Roman"/>
                <w:szCs w:val="24"/>
                <w:lang w:eastAsia="en-GB"/>
              </w:rPr>
            </w:pPr>
            <w:r>
              <w:rPr>
                <w:rFonts w:cs="Arial"/>
                <w:color w:val="1F1F1F"/>
                <w:szCs w:val="24"/>
                <w:lang w:eastAsia="en-GB"/>
              </w:rPr>
              <w:t xml:space="preserve">Impact on cyclist safety </w:t>
            </w:r>
            <w:r w:rsidRPr="004C214E">
              <w:rPr>
                <w:rFonts w:cs="Arial"/>
                <w:color w:val="1F1F1F"/>
                <w:szCs w:val="24"/>
                <w:lang w:eastAsia="en-GB"/>
              </w:rPr>
              <w:t>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94F5E9B"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4ED5726"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06684B6"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035036D" w14:textId="571D0C1C"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CD15665"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5EC4CD1" w14:textId="77777777" w:rsidR="00C0428D" w:rsidRPr="004C214E" w:rsidRDefault="00C0428D" w:rsidP="00157C2C">
            <w:pPr>
              <w:textAlignment w:val="baseline"/>
              <w:rPr>
                <w:rFonts w:cs="Arial"/>
                <w:color w:val="1F1F1F"/>
                <w:szCs w:val="24"/>
                <w:lang w:eastAsia="en-GB"/>
              </w:rPr>
            </w:pPr>
          </w:p>
        </w:tc>
      </w:tr>
      <w:tr w:rsidR="00074F1A" w:rsidRPr="004C214E" w14:paraId="12D43A80"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799A0685" w14:textId="24F90EE2" w:rsidR="009F05D1" w:rsidRDefault="009F05D1" w:rsidP="00157C2C">
            <w:pPr>
              <w:textAlignment w:val="baseline"/>
              <w:rPr>
                <w:rFonts w:cs="Arial"/>
                <w:color w:val="1F1F1F"/>
                <w:szCs w:val="24"/>
                <w:lang w:eastAsia="en-GB"/>
              </w:rPr>
            </w:pPr>
            <w:r>
              <w:rPr>
                <w:rFonts w:cs="Arial"/>
                <w:color w:val="1F1F1F"/>
                <w:szCs w:val="24"/>
                <w:lang w:eastAsia="en-GB"/>
              </w:rPr>
              <w:t>Impact on horse riding safety</w:t>
            </w:r>
          </w:p>
          <w:p w14:paraId="6219D6FA" w14:textId="581FD699" w:rsidR="00C0428D" w:rsidRPr="004C214E" w:rsidRDefault="00C0428D" w:rsidP="00157C2C">
            <w:pPr>
              <w:textAlignment w:val="baseline"/>
              <w:rPr>
                <w:rFonts w:ascii="Times New Roman" w:hAnsi="Times New Roman"/>
                <w:szCs w:val="24"/>
                <w:lang w:eastAsia="en-GB"/>
              </w:rPr>
            </w:pP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45911BC"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80A15C4"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59BDA5A"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5F1CA14" w14:textId="47FDFB3B"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7E26537"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351C3E0" w14:textId="77777777" w:rsidR="00C0428D" w:rsidRPr="004C214E" w:rsidRDefault="00C0428D" w:rsidP="00157C2C">
            <w:pPr>
              <w:textAlignment w:val="baseline"/>
              <w:rPr>
                <w:rFonts w:cs="Arial"/>
                <w:color w:val="1F1F1F"/>
                <w:szCs w:val="24"/>
                <w:lang w:eastAsia="en-GB"/>
              </w:rPr>
            </w:pPr>
          </w:p>
        </w:tc>
      </w:tr>
      <w:tr w:rsidR="00074F1A" w:rsidRPr="004C214E" w14:paraId="2D8800C8"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72D4F6F8" w14:textId="20232411" w:rsidR="00C0428D" w:rsidRPr="004C214E" w:rsidRDefault="009F05D1" w:rsidP="00157C2C">
            <w:pPr>
              <w:textAlignment w:val="baseline"/>
              <w:rPr>
                <w:rFonts w:ascii="Times New Roman" w:hAnsi="Times New Roman"/>
                <w:szCs w:val="24"/>
                <w:lang w:eastAsia="en-GB"/>
              </w:rPr>
            </w:pPr>
            <w:r>
              <w:rPr>
                <w:rFonts w:cs="Arial"/>
                <w:color w:val="1F1F1F"/>
                <w:szCs w:val="24"/>
                <w:lang w:eastAsia="en-GB"/>
              </w:rPr>
              <w:t xml:space="preserve">Impact on motorcycle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F138A51"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BAE39F0"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C4AA48C"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5F19769" w14:textId="77149951"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04A6E36"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272EA02" w14:textId="77777777" w:rsidR="00C0428D" w:rsidRPr="004C214E" w:rsidRDefault="00C0428D" w:rsidP="00157C2C">
            <w:pPr>
              <w:textAlignment w:val="baseline"/>
              <w:rPr>
                <w:rFonts w:cs="Arial"/>
                <w:color w:val="1F1F1F"/>
                <w:szCs w:val="24"/>
                <w:lang w:eastAsia="en-GB"/>
              </w:rPr>
            </w:pPr>
          </w:p>
        </w:tc>
      </w:tr>
      <w:tr w:rsidR="00074F1A" w:rsidRPr="004C214E" w14:paraId="5C2F4C39"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5592B905" w14:textId="10EEE423" w:rsidR="00C0428D" w:rsidRPr="004C214E" w:rsidRDefault="009F05D1" w:rsidP="00157C2C">
            <w:pPr>
              <w:textAlignment w:val="baseline"/>
              <w:rPr>
                <w:rFonts w:ascii="Times New Roman" w:hAnsi="Times New Roman"/>
                <w:szCs w:val="24"/>
                <w:lang w:eastAsia="en-GB"/>
              </w:rPr>
            </w:pPr>
            <w:r>
              <w:rPr>
                <w:rFonts w:cs="Arial"/>
                <w:color w:val="1F1F1F"/>
                <w:szCs w:val="24"/>
                <w:lang w:eastAsia="en-GB"/>
              </w:rPr>
              <w:t>Impact on q</w:t>
            </w:r>
            <w:r w:rsidRPr="004C214E">
              <w:rPr>
                <w:rFonts w:cs="Arial"/>
                <w:color w:val="1F1F1F"/>
                <w:szCs w:val="24"/>
                <w:lang w:eastAsia="en-GB"/>
              </w:rPr>
              <w:t>uality of life </w:t>
            </w:r>
            <w:r>
              <w:rPr>
                <w:rFonts w:cs="Arial"/>
                <w:color w:val="1F1F1F"/>
                <w:szCs w:val="24"/>
                <w:lang w:eastAsia="en-GB"/>
              </w:rPr>
              <w:t xml:space="preserv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8D0CFC7"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DBFF2C3"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A396587"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7D10B37" w14:textId="06976CE6"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9A817DF"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0A88628" w14:textId="77777777" w:rsidR="00C0428D" w:rsidRPr="004C214E" w:rsidRDefault="00C0428D" w:rsidP="00157C2C">
            <w:pPr>
              <w:textAlignment w:val="baseline"/>
              <w:rPr>
                <w:rFonts w:cs="Arial"/>
                <w:color w:val="1F1F1F"/>
                <w:szCs w:val="24"/>
                <w:lang w:eastAsia="en-GB"/>
              </w:rPr>
            </w:pPr>
          </w:p>
        </w:tc>
      </w:tr>
      <w:tr w:rsidR="00074F1A" w:rsidRPr="004C214E" w14:paraId="3867548F"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D8C208B" w14:textId="663E305B" w:rsidR="00C0428D" w:rsidRPr="004C214E" w:rsidDel="00421E8C" w:rsidRDefault="009F05D1" w:rsidP="00157C2C">
            <w:pPr>
              <w:textAlignment w:val="baseline"/>
              <w:rPr>
                <w:rFonts w:cs="Arial"/>
                <w:color w:val="1F1F1F"/>
                <w:szCs w:val="24"/>
                <w:lang w:eastAsia="en-GB"/>
              </w:rPr>
            </w:pPr>
            <w:r>
              <w:rPr>
                <w:rFonts w:cs="Arial"/>
                <w:color w:val="1F1F1F"/>
                <w:szCs w:val="24"/>
                <w:lang w:eastAsia="en-GB"/>
              </w:rPr>
              <w:t xml:space="preserve">Impact on </w:t>
            </w:r>
            <w:r w:rsidRPr="004C214E">
              <w:rPr>
                <w:rFonts w:cs="Arial"/>
                <w:color w:val="1F1F1F"/>
                <w:szCs w:val="24"/>
                <w:lang w:eastAsia="en-GB"/>
              </w:rPr>
              <w:t>air pollution </w:t>
            </w:r>
            <w:r>
              <w:rPr>
                <w:rFonts w:cs="Arial"/>
                <w:color w:val="1F1F1F"/>
                <w:szCs w:val="24"/>
                <w:lang w:eastAsia="en-GB"/>
              </w:rPr>
              <w:t xml:space="preserv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3C940C6" w14:textId="77777777" w:rsidR="00C0428D" w:rsidRPr="004C214E"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AC6C252" w14:textId="77777777" w:rsidR="00C0428D" w:rsidRPr="004C214E"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76F147F" w14:textId="77777777" w:rsidR="00C0428D" w:rsidRPr="004C214E"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619AE30" w14:textId="06F8F22B" w:rsidR="00C0428D" w:rsidRPr="004C214E"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23C3E95" w14:textId="77777777" w:rsidR="00C0428D" w:rsidRPr="004C214E"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C39971F" w14:textId="77777777" w:rsidR="00C0428D" w:rsidRPr="004C214E" w:rsidRDefault="00C0428D" w:rsidP="00157C2C">
            <w:pPr>
              <w:textAlignment w:val="baseline"/>
              <w:rPr>
                <w:rFonts w:cs="Arial"/>
                <w:color w:val="1F1F1F"/>
                <w:szCs w:val="24"/>
                <w:lang w:eastAsia="en-GB"/>
              </w:rPr>
            </w:pPr>
          </w:p>
        </w:tc>
      </w:tr>
      <w:tr w:rsidR="00074F1A" w:rsidRPr="004C214E" w14:paraId="6A517299"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6F23B2AF" w14:textId="41AEDD31" w:rsidR="00C0428D" w:rsidRPr="004E2CE8" w:rsidRDefault="009F05D1" w:rsidP="00157C2C">
            <w:pPr>
              <w:textAlignment w:val="baseline"/>
              <w:rPr>
                <w:rFonts w:cs="Arial"/>
                <w:color w:val="1F1F1F"/>
                <w:szCs w:val="24"/>
                <w:lang w:eastAsia="en-GB"/>
              </w:rPr>
            </w:pPr>
            <w:r>
              <w:rPr>
                <w:rFonts w:cs="Arial"/>
                <w:color w:val="1F1F1F"/>
                <w:szCs w:val="24"/>
                <w:lang w:eastAsia="en-GB"/>
              </w:rPr>
              <w:t>Impact on n</w:t>
            </w:r>
            <w:r w:rsidRPr="004C214E">
              <w:rPr>
                <w:rFonts w:cs="Arial"/>
                <w:color w:val="1F1F1F"/>
                <w:szCs w:val="24"/>
                <w:lang w:eastAsia="en-GB"/>
              </w:rPr>
              <w:t>oise </w:t>
            </w:r>
            <w:r>
              <w:rPr>
                <w:rFonts w:cs="Arial"/>
                <w:color w:val="1F1F1F"/>
                <w:szCs w:val="24"/>
                <w:lang w:eastAsia="en-GB"/>
              </w:rPr>
              <w:t xml:space="preserv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78AE161" w14:textId="77777777" w:rsidR="00C0428D" w:rsidRPr="004C214E" w:rsidDel="001A4342"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5F51F2E" w14:textId="77777777" w:rsidR="00C0428D" w:rsidRPr="004C214E" w:rsidDel="001A4342"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EA1A4A1" w14:textId="77777777" w:rsidR="00C0428D" w:rsidRPr="004C214E" w:rsidDel="001A4342"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7B9F27E" w14:textId="1B71FA72" w:rsidR="00C0428D" w:rsidRPr="004C214E" w:rsidDel="001A4342"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39889E3" w14:textId="77777777" w:rsidR="00C0428D" w:rsidRPr="004C214E" w:rsidDel="001A4342"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DEEB98F" w14:textId="77777777" w:rsidR="00C0428D" w:rsidRPr="004C214E" w:rsidDel="001A4342" w:rsidRDefault="00C0428D" w:rsidP="00157C2C">
            <w:pPr>
              <w:textAlignment w:val="baseline"/>
              <w:rPr>
                <w:rFonts w:cs="Arial"/>
                <w:color w:val="1F1F1F"/>
                <w:szCs w:val="24"/>
                <w:lang w:eastAsia="en-GB"/>
              </w:rPr>
            </w:pPr>
          </w:p>
        </w:tc>
      </w:tr>
      <w:tr w:rsidR="00074F1A" w:rsidRPr="004C214E" w14:paraId="57085EC0"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3749AF5" w14:textId="33AC0F1B" w:rsidR="00C0428D" w:rsidRPr="004C214E" w:rsidRDefault="009F05D1" w:rsidP="00157C2C">
            <w:pPr>
              <w:textAlignment w:val="baseline"/>
              <w:rPr>
                <w:rFonts w:cs="Arial"/>
                <w:color w:val="1F1F1F"/>
                <w:szCs w:val="24"/>
                <w:lang w:eastAsia="en-GB"/>
              </w:rPr>
            </w:pPr>
            <w:r>
              <w:rPr>
                <w:rFonts w:cs="Arial"/>
                <w:color w:val="1F1F1F"/>
                <w:szCs w:val="24"/>
                <w:lang w:eastAsia="en-GB"/>
              </w:rPr>
              <w:t xml:space="preserve">Impact on climate change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B6992A7" w14:textId="77777777" w:rsidR="00C0428D" w:rsidRPr="004E2CE8"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C2BEF00" w14:textId="77777777" w:rsidR="00C0428D" w:rsidRPr="004E2CE8"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5EF43AE" w14:textId="77777777" w:rsidR="00C0428D" w:rsidRPr="004E2CE8"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C7CC724" w14:textId="1A359DB1" w:rsidR="00C0428D" w:rsidRPr="004E2CE8"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9F07889" w14:textId="77777777" w:rsidR="00C0428D" w:rsidRPr="004E2CE8"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94CEC0C" w14:textId="77777777" w:rsidR="00C0428D" w:rsidRPr="004E2CE8" w:rsidRDefault="00C0428D" w:rsidP="00157C2C">
            <w:pPr>
              <w:textAlignment w:val="baseline"/>
              <w:rPr>
                <w:rFonts w:cs="Arial"/>
                <w:color w:val="1F1F1F"/>
                <w:szCs w:val="24"/>
                <w:lang w:eastAsia="en-GB"/>
              </w:rPr>
            </w:pPr>
          </w:p>
        </w:tc>
      </w:tr>
      <w:tr w:rsidR="00074F1A" w:rsidRPr="004C214E" w14:paraId="623DBD7E"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727D625" w14:textId="3BE4D050" w:rsidR="00C0428D" w:rsidRDefault="009F05D1" w:rsidP="00157C2C">
            <w:pPr>
              <w:textAlignment w:val="baseline"/>
              <w:rPr>
                <w:rFonts w:cs="Arial"/>
                <w:color w:val="1F1F1F"/>
                <w:szCs w:val="24"/>
                <w:lang w:eastAsia="en-GB"/>
              </w:rPr>
            </w:pPr>
            <w:r>
              <w:rPr>
                <w:rFonts w:cs="Arial"/>
                <w:color w:val="1F1F1F"/>
                <w:szCs w:val="24"/>
                <w:lang w:eastAsia="en-GB"/>
              </w:rPr>
              <w:t>Impact on j</w:t>
            </w:r>
            <w:r w:rsidRPr="004E2CE8">
              <w:rPr>
                <w:rFonts w:cs="Arial"/>
                <w:color w:val="1F1F1F"/>
                <w:szCs w:val="24"/>
                <w:lang w:eastAsia="en-GB"/>
              </w:rPr>
              <w:t>ourney time</w:t>
            </w:r>
            <w:r>
              <w:rPr>
                <w:rFonts w:cs="Arial"/>
                <w:color w:val="1F1F1F"/>
                <w:szCs w:val="24"/>
                <w:lang w:eastAsia="en-GB"/>
              </w:rPr>
              <w:t xml:space="preserv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E4F46F2" w14:textId="77777777" w:rsidR="00C0428D" w:rsidRPr="004E2CE8"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2619558" w14:textId="77777777" w:rsidR="00C0428D" w:rsidRPr="004E2CE8"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3C2DCD0" w14:textId="77777777" w:rsidR="00C0428D" w:rsidRPr="004E2CE8"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4AB2C3C" w14:textId="17041C6A" w:rsidR="00C0428D" w:rsidRPr="004E2CE8"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5CCB66A" w14:textId="77777777" w:rsidR="00C0428D" w:rsidRPr="004E2CE8"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97ED854" w14:textId="77777777" w:rsidR="00C0428D" w:rsidRPr="004E2CE8" w:rsidRDefault="00C0428D" w:rsidP="00157C2C">
            <w:pPr>
              <w:textAlignment w:val="baseline"/>
              <w:rPr>
                <w:rFonts w:cs="Arial"/>
                <w:color w:val="1F1F1F"/>
                <w:szCs w:val="24"/>
                <w:lang w:eastAsia="en-GB"/>
              </w:rPr>
            </w:pPr>
          </w:p>
        </w:tc>
      </w:tr>
      <w:tr w:rsidR="00074F1A" w:rsidRPr="004C214E" w14:paraId="62F30A55"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C17A7E6" w14:textId="6ACC54F9" w:rsidR="00C0428D" w:rsidRDefault="009F05D1" w:rsidP="00157C2C">
            <w:pPr>
              <w:textAlignment w:val="baseline"/>
              <w:rPr>
                <w:rFonts w:cs="Arial"/>
                <w:color w:val="1F1F1F"/>
                <w:szCs w:val="24"/>
                <w:lang w:eastAsia="en-GB"/>
              </w:rPr>
            </w:pPr>
            <w:r>
              <w:rPr>
                <w:rFonts w:cs="Arial"/>
                <w:color w:val="1F1F1F"/>
                <w:szCs w:val="24"/>
                <w:lang w:eastAsia="en-GB"/>
              </w:rPr>
              <w:t>Impact on d</w:t>
            </w:r>
            <w:r w:rsidRPr="004E2CE8">
              <w:rPr>
                <w:rFonts w:cs="Arial"/>
                <w:color w:val="1F1F1F"/>
                <w:szCs w:val="24"/>
                <w:lang w:eastAsia="en-GB"/>
              </w:rPr>
              <w:t>river frustration</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2910158" w14:textId="77777777" w:rsidR="00C0428D" w:rsidRPr="004E2CE8" w:rsidRDefault="00C0428D" w:rsidP="00157C2C">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FED37D3" w14:textId="77777777" w:rsidR="00C0428D" w:rsidRPr="004E2CE8" w:rsidRDefault="00C0428D" w:rsidP="00157C2C">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071FC98" w14:textId="77777777" w:rsidR="00C0428D" w:rsidRPr="004E2CE8" w:rsidRDefault="00C0428D" w:rsidP="00157C2C">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A8395F6" w14:textId="359DC3EC" w:rsidR="00C0428D" w:rsidRPr="004E2CE8" w:rsidRDefault="00C0428D" w:rsidP="00157C2C">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51CBEF5" w14:textId="77777777" w:rsidR="00C0428D" w:rsidRPr="004E2CE8" w:rsidRDefault="00C0428D" w:rsidP="00157C2C">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AD68683" w14:textId="77777777" w:rsidR="00C0428D" w:rsidRPr="004E2CE8" w:rsidRDefault="00C0428D" w:rsidP="00157C2C">
            <w:pPr>
              <w:textAlignment w:val="baseline"/>
              <w:rPr>
                <w:rFonts w:cs="Arial"/>
                <w:color w:val="1F1F1F"/>
                <w:szCs w:val="24"/>
                <w:lang w:eastAsia="en-GB"/>
              </w:rPr>
            </w:pPr>
          </w:p>
        </w:tc>
      </w:tr>
    </w:tbl>
    <w:p w14:paraId="1E31009E" w14:textId="77777777" w:rsidR="00C0428D" w:rsidRDefault="00C0428D" w:rsidP="00A009BF">
      <w:pPr>
        <w:ind w:left="540"/>
        <w:textAlignment w:val="baseline"/>
        <w:rPr>
          <w:rFonts w:ascii="Calibri" w:hAnsi="Calibri" w:cs="Calibri"/>
          <w:sz w:val="22"/>
          <w:szCs w:val="22"/>
          <w:lang w:eastAsia="en-GB"/>
        </w:rPr>
      </w:pPr>
    </w:p>
    <w:p w14:paraId="0767A979" w14:textId="3602B74B" w:rsidR="00A009BF" w:rsidRDefault="00A009BF" w:rsidP="00A009BF">
      <w:pPr>
        <w:textAlignment w:val="baseline"/>
        <w:rPr>
          <w:rFonts w:cs="Arial"/>
          <w:szCs w:val="24"/>
          <w:lang w:eastAsia="en-GB"/>
        </w:rPr>
      </w:pPr>
      <w:r w:rsidRPr="004C214E">
        <w:rPr>
          <w:rFonts w:ascii="Calibri" w:hAnsi="Calibri" w:cs="Calibri"/>
          <w:sz w:val="22"/>
          <w:szCs w:val="22"/>
          <w:lang w:eastAsia="en-GB"/>
        </w:rPr>
        <w:t>  </w:t>
      </w:r>
    </w:p>
    <w:p w14:paraId="0FB30D1F" w14:textId="213E89B2" w:rsidR="00BC7B59" w:rsidRDefault="00BC7B59" w:rsidP="00BC7B59">
      <w:pPr>
        <w:textAlignment w:val="baseline"/>
        <w:rPr>
          <w:rFonts w:cs="Arial"/>
          <w:szCs w:val="24"/>
          <w:lang w:eastAsia="en-GB"/>
        </w:rPr>
      </w:pPr>
      <w:r>
        <w:rPr>
          <w:rFonts w:cs="Arial"/>
          <w:szCs w:val="24"/>
          <w:lang w:eastAsia="en-GB"/>
        </w:rPr>
        <w:t>8</w:t>
      </w:r>
      <w:r w:rsidRPr="00BC7B59">
        <w:rPr>
          <w:rFonts w:cs="Arial"/>
          <w:szCs w:val="24"/>
          <w:lang w:eastAsia="en-GB"/>
        </w:rPr>
        <w:t>.</w:t>
      </w:r>
      <w:r>
        <w:rPr>
          <w:rFonts w:cs="Arial"/>
          <w:szCs w:val="24"/>
          <w:lang w:eastAsia="en-GB"/>
        </w:rPr>
        <w:t xml:space="preserve"> </w:t>
      </w:r>
      <w:r w:rsidR="00961B38" w:rsidRPr="00BC7B59">
        <w:rPr>
          <w:rFonts w:cs="Arial"/>
          <w:szCs w:val="24"/>
          <w:lang w:eastAsia="en-GB"/>
        </w:rPr>
        <w:t>Are there any other impacts</w:t>
      </w:r>
      <w:r w:rsidR="005C020C" w:rsidRPr="00BC7B59">
        <w:rPr>
          <w:rFonts w:cs="Arial"/>
          <w:szCs w:val="24"/>
          <w:lang w:eastAsia="en-GB"/>
        </w:rPr>
        <w:t xml:space="preserve"> </w:t>
      </w:r>
      <w:r w:rsidR="00961B38" w:rsidRPr="00BC7B59">
        <w:rPr>
          <w:rFonts w:cs="Arial"/>
          <w:szCs w:val="24"/>
          <w:lang w:eastAsia="en-GB"/>
        </w:rPr>
        <w:t>that a reduction in the national speed limit from 60mph to 50mph for cars and motorcycles on single carriageway roads that have been missed?</w:t>
      </w:r>
      <w:r w:rsidR="004453C6" w:rsidRPr="00BC7B59">
        <w:rPr>
          <w:rFonts w:cs="Arial"/>
          <w:szCs w:val="24"/>
          <w:lang w:eastAsia="en-GB"/>
        </w:rPr>
        <w:t xml:space="preserve">  </w:t>
      </w:r>
    </w:p>
    <w:p w14:paraId="780A4C99" w14:textId="2999E355" w:rsidR="004453C6" w:rsidRPr="00BC7B59" w:rsidRDefault="004453C6" w:rsidP="00BC7B59">
      <w:pPr>
        <w:textAlignment w:val="baseline"/>
        <w:rPr>
          <w:rFonts w:cs="Arial"/>
          <w:szCs w:val="24"/>
          <w:lang w:eastAsia="en-GB"/>
        </w:rPr>
      </w:pPr>
      <w:r w:rsidRPr="00BC7B59">
        <w:rPr>
          <w:rFonts w:cs="Arial"/>
          <w:szCs w:val="24"/>
          <w:lang w:eastAsia="en-GB"/>
        </w:rPr>
        <w:t>If so, please detail below</w:t>
      </w:r>
      <w:r w:rsidR="00A1298C" w:rsidRPr="00BC7B59">
        <w:rPr>
          <w:rFonts w:cs="Arial"/>
          <w:szCs w:val="24"/>
          <w:lang w:eastAsia="en-GB"/>
        </w:rPr>
        <w:t>.</w:t>
      </w:r>
    </w:p>
    <w:p w14:paraId="74DAE693" w14:textId="11135E0F" w:rsidR="00961B38" w:rsidRDefault="00961B38" w:rsidP="00A009BF">
      <w:pPr>
        <w:textAlignment w:val="baseline"/>
        <w:rPr>
          <w:rFonts w:cs="Arial"/>
          <w:szCs w:val="24"/>
          <w:lang w:eastAsia="en-GB"/>
        </w:rPr>
      </w:pPr>
    </w:p>
    <w:tbl>
      <w:tblPr>
        <w:tblStyle w:val="TableGrid"/>
        <w:tblW w:w="0" w:type="auto"/>
        <w:tblLook w:val="04A0" w:firstRow="1" w:lastRow="0" w:firstColumn="1" w:lastColumn="0" w:noHBand="0" w:noVBand="1"/>
      </w:tblPr>
      <w:tblGrid>
        <w:gridCol w:w="9016"/>
      </w:tblGrid>
      <w:tr w:rsidR="004453C6" w14:paraId="13CEAE24" w14:textId="77777777" w:rsidTr="004453C6">
        <w:tc>
          <w:tcPr>
            <w:tcW w:w="9016" w:type="dxa"/>
          </w:tcPr>
          <w:p w14:paraId="74766AD7" w14:textId="77777777" w:rsidR="004453C6" w:rsidRDefault="004453C6" w:rsidP="00A009BF">
            <w:pPr>
              <w:textAlignment w:val="baseline"/>
              <w:rPr>
                <w:rFonts w:cs="Arial"/>
                <w:szCs w:val="24"/>
                <w:lang w:eastAsia="en-GB"/>
              </w:rPr>
            </w:pPr>
          </w:p>
          <w:p w14:paraId="72C21DC4" w14:textId="77777777" w:rsidR="004453C6" w:rsidRDefault="004453C6" w:rsidP="00A009BF">
            <w:pPr>
              <w:textAlignment w:val="baseline"/>
              <w:rPr>
                <w:rFonts w:cs="Arial"/>
                <w:szCs w:val="24"/>
                <w:lang w:eastAsia="en-GB"/>
              </w:rPr>
            </w:pPr>
          </w:p>
          <w:p w14:paraId="38BC88E6" w14:textId="77777777" w:rsidR="004453C6" w:rsidRDefault="004453C6" w:rsidP="00A009BF">
            <w:pPr>
              <w:textAlignment w:val="baseline"/>
              <w:rPr>
                <w:rFonts w:cs="Arial"/>
                <w:szCs w:val="24"/>
                <w:lang w:eastAsia="en-GB"/>
              </w:rPr>
            </w:pPr>
          </w:p>
          <w:p w14:paraId="79C8FA0D" w14:textId="77777777" w:rsidR="004453C6" w:rsidRDefault="004453C6" w:rsidP="00A009BF">
            <w:pPr>
              <w:textAlignment w:val="baseline"/>
              <w:rPr>
                <w:rFonts w:cs="Arial"/>
                <w:szCs w:val="24"/>
                <w:lang w:eastAsia="en-GB"/>
              </w:rPr>
            </w:pPr>
          </w:p>
          <w:p w14:paraId="524D3BEA" w14:textId="77777777" w:rsidR="004453C6" w:rsidRDefault="004453C6" w:rsidP="00A009BF">
            <w:pPr>
              <w:textAlignment w:val="baseline"/>
              <w:rPr>
                <w:rFonts w:cs="Arial"/>
                <w:szCs w:val="24"/>
                <w:lang w:eastAsia="en-GB"/>
              </w:rPr>
            </w:pPr>
          </w:p>
          <w:p w14:paraId="7444C642" w14:textId="77777777" w:rsidR="00BC7B59" w:rsidRDefault="00BC7B59" w:rsidP="00A009BF">
            <w:pPr>
              <w:textAlignment w:val="baseline"/>
              <w:rPr>
                <w:rFonts w:cs="Arial"/>
                <w:szCs w:val="24"/>
                <w:lang w:eastAsia="en-GB"/>
              </w:rPr>
            </w:pPr>
          </w:p>
          <w:p w14:paraId="02F1592A" w14:textId="77777777" w:rsidR="00BC7B59" w:rsidRDefault="00BC7B59" w:rsidP="00A009BF">
            <w:pPr>
              <w:textAlignment w:val="baseline"/>
              <w:rPr>
                <w:rFonts w:cs="Arial"/>
                <w:szCs w:val="24"/>
                <w:lang w:eastAsia="en-GB"/>
              </w:rPr>
            </w:pPr>
          </w:p>
          <w:p w14:paraId="25AF9F3A" w14:textId="77777777" w:rsidR="00BC7B59" w:rsidRDefault="00BC7B59" w:rsidP="00A009BF">
            <w:pPr>
              <w:textAlignment w:val="baseline"/>
              <w:rPr>
                <w:rFonts w:cs="Arial"/>
                <w:szCs w:val="24"/>
                <w:lang w:eastAsia="en-GB"/>
              </w:rPr>
            </w:pPr>
          </w:p>
          <w:p w14:paraId="014A9D69" w14:textId="77777777" w:rsidR="00BC7B59" w:rsidRDefault="00BC7B59" w:rsidP="00A009BF">
            <w:pPr>
              <w:textAlignment w:val="baseline"/>
              <w:rPr>
                <w:rFonts w:cs="Arial"/>
                <w:szCs w:val="24"/>
                <w:lang w:eastAsia="en-GB"/>
              </w:rPr>
            </w:pPr>
          </w:p>
          <w:p w14:paraId="62CB57DD" w14:textId="77777777" w:rsidR="004453C6" w:rsidRDefault="004453C6" w:rsidP="00A009BF">
            <w:pPr>
              <w:textAlignment w:val="baseline"/>
              <w:rPr>
                <w:rFonts w:cs="Arial"/>
                <w:szCs w:val="24"/>
                <w:lang w:eastAsia="en-GB"/>
              </w:rPr>
            </w:pPr>
          </w:p>
          <w:p w14:paraId="1315A2A7" w14:textId="77777777" w:rsidR="004453C6" w:rsidRDefault="004453C6" w:rsidP="00A009BF">
            <w:pPr>
              <w:textAlignment w:val="baseline"/>
              <w:rPr>
                <w:rFonts w:cs="Arial"/>
                <w:szCs w:val="24"/>
                <w:lang w:eastAsia="en-GB"/>
              </w:rPr>
            </w:pPr>
          </w:p>
          <w:p w14:paraId="48A62CC7" w14:textId="77777777" w:rsidR="009F05D1" w:rsidRDefault="009F05D1" w:rsidP="00A009BF">
            <w:pPr>
              <w:textAlignment w:val="baseline"/>
              <w:rPr>
                <w:rFonts w:cs="Arial"/>
                <w:szCs w:val="24"/>
                <w:lang w:eastAsia="en-GB"/>
              </w:rPr>
            </w:pPr>
          </w:p>
          <w:p w14:paraId="5C317078" w14:textId="77777777" w:rsidR="009F05D1" w:rsidRDefault="009F05D1" w:rsidP="00A009BF">
            <w:pPr>
              <w:textAlignment w:val="baseline"/>
              <w:rPr>
                <w:rFonts w:cs="Arial"/>
                <w:szCs w:val="24"/>
                <w:lang w:eastAsia="en-GB"/>
              </w:rPr>
            </w:pPr>
          </w:p>
          <w:p w14:paraId="6383D14D" w14:textId="77777777" w:rsidR="004453C6" w:rsidRDefault="004453C6" w:rsidP="00A009BF">
            <w:pPr>
              <w:textAlignment w:val="baseline"/>
              <w:rPr>
                <w:rFonts w:cs="Arial"/>
                <w:szCs w:val="24"/>
                <w:lang w:eastAsia="en-GB"/>
              </w:rPr>
            </w:pPr>
          </w:p>
          <w:p w14:paraId="5B78334B" w14:textId="77777777" w:rsidR="00BC7B59" w:rsidRDefault="00BC7B59" w:rsidP="00A009BF">
            <w:pPr>
              <w:textAlignment w:val="baseline"/>
              <w:rPr>
                <w:rFonts w:cs="Arial"/>
                <w:szCs w:val="24"/>
                <w:lang w:eastAsia="en-GB"/>
              </w:rPr>
            </w:pPr>
          </w:p>
          <w:p w14:paraId="4219A473" w14:textId="77777777" w:rsidR="00BC7B59" w:rsidRDefault="00BC7B59" w:rsidP="00A009BF">
            <w:pPr>
              <w:textAlignment w:val="baseline"/>
              <w:rPr>
                <w:rFonts w:cs="Arial"/>
                <w:szCs w:val="24"/>
                <w:lang w:eastAsia="en-GB"/>
              </w:rPr>
            </w:pPr>
          </w:p>
          <w:p w14:paraId="1EB049B1" w14:textId="77777777" w:rsidR="00BC7B59" w:rsidRDefault="00BC7B59" w:rsidP="00A009BF">
            <w:pPr>
              <w:textAlignment w:val="baseline"/>
              <w:rPr>
                <w:rFonts w:cs="Arial"/>
                <w:szCs w:val="24"/>
                <w:lang w:eastAsia="en-GB"/>
              </w:rPr>
            </w:pPr>
          </w:p>
          <w:p w14:paraId="00A1A4CC" w14:textId="77777777" w:rsidR="00BC7B59" w:rsidRDefault="00BC7B59" w:rsidP="00A009BF">
            <w:pPr>
              <w:textAlignment w:val="baseline"/>
              <w:rPr>
                <w:rFonts w:cs="Arial"/>
                <w:szCs w:val="24"/>
                <w:lang w:eastAsia="en-GB"/>
              </w:rPr>
            </w:pPr>
          </w:p>
          <w:p w14:paraId="1556B558" w14:textId="77777777" w:rsidR="00BC7B59" w:rsidRDefault="00BC7B59" w:rsidP="00A009BF">
            <w:pPr>
              <w:textAlignment w:val="baseline"/>
              <w:rPr>
                <w:rFonts w:cs="Arial"/>
                <w:szCs w:val="24"/>
                <w:lang w:eastAsia="en-GB"/>
              </w:rPr>
            </w:pPr>
          </w:p>
          <w:p w14:paraId="1B2E981D" w14:textId="77777777" w:rsidR="00BC7B59" w:rsidRDefault="00BC7B59" w:rsidP="00A009BF">
            <w:pPr>
              <w:textAlignment w:val="baseline"/>
              <w:rPr>
                <w:rFonts w:cs="Arial"/>
                <w:szCs w:val="24"/>
                <w:lang w:eastAsia="en-GB"/>
              </w:rPr>
            </w:pPr>
          </w:p>
          <w:p w14:paraId="2091C8BD" w14:textId="77777777" w:rsidR="004453C6" w:rsidRDefault="004453C6" w:rsidP="00A009BF">
            <w:pPr>
              <w:textAlignment w:val="baseline"/>
              <w:rPr>
                <w:rFonts w:cs="Arial"/>
                <w:szCs w:val="24"/>
                <w:lang w:eastAsia="en-GB"/>
              </w:rPr>
            </w:pPr>
          </w:p>
        </w:tc>
      </w:tr>
    </w:tbl>
    <w:p w14:paraId="572CB832" w14:textId="77777777" w:rsidR="004453C6" w:rsidRDefault="004453C6" w:rsidP="00A009BF">
      <w:pPr>
        <w:textAlignment w:val="baseline"/>
        <w:rPr>
          <w:rFonts w:cs="Arial"/>
          <w:szCs w:val="24"/>
          <w:lang w:eastAsia="en-GB"/>
        </w:rPr>
      </w:pPr>
    </w:p>
    <w:p w14:paraId="72343B7A" w14:textId="77777777" w:rsidR="004453C6" w:rsidRDefault="004453C6" w:rsidP="00A009BF">
      <w:pPr>
        <w:textAlignment w:val="baseline"/>
        <w:rPr>
          <w:rFonts w:cs="Arial"/>
          <w:szCs w:val="24"/>
          <w:lang w:eastAsia="en-GB"/>
        </w:rPr>
      </w:pPr>
    </w:p>
    <w:p w14:paraId="56CB7103" w14:textId="45387E2E" w:rsidR="004D00B9" w:rsidRPr="00BC7B59" w:rsidRDefault="00BC7B59" w:rsidP="00BC7B59">
      <w:pPr>
        <w:textAlignment w:val="baseline"/>
        <w:rPr>
          <w:rFonts w:cs="Arial"/>
          <w:szCs w:val="24"/>
          <w:lang w:eastAsia="en-GB"/>
        </w:rPr>
      </w:pPr>
      <w:r w:rsidRPr="00BC7B59">
        <w:rPr>
          <w:rFonts w:cs="Arial"/>
          <w:szCs w:val="24"/>
          <w:lang w:eastAsia="en-GB"/>
        </w:rPr>
        <w:t xml:space="preserve">9. </w:t>
      </w:r>
      <w:r w:rsidR="00961B38" w:rsidRPr="00BC7B59">
        <w:rPr>
          <w:rFonts w:cs="Arial"/>
          <w:szCs w:val="24"/>
          <w:lang w:eastAsia="en-GB"/>
        </w:rPr>
        <w:t>Are there any impacts that a reduction in the national speed limit from 60mph to 50mph for cars and motorcycles on single carriageway roads that you consider to be incorrect?  Please provide as much detail and evidence as you can to support this.</w:t>
      </w:r>
    </w:p>
    <w:p w14:paraId="60A39E66" w14:textId="27C00675" w:rsidR="004D00B9" w:rsidRPr="00BC7B59" w:rsidRDefault="004D00B9" w:rsidP="00BC7B59">
      <w:pPr>
        <w:textAlignment w:val="baseline"/>
        <w:rPr>
          <w:rFonts w:cs="Arial"/>
          <w:szCs w:val="24"/>
          <w:lang w:eastAsia="en-GB"/>
        </w:rPr>
      </w:pPr>
    </w:p>
    <w:tbl>
      <w:tblPr>
        <w:tblStyle w:val="TableGrid"/>
        <w:tblW w:w="0" w:type="auto"/>
        <w:tblLook w:val="04A0" w:firstRow="1" w:lastRow="0" w:firstColumn="1" w:lastColumn="0" w:noHBand="0" w:noVBand="1"/>
      </w:tblPr>
      <w:tblGrid>
        <w:gridCol w:w="9016"/>
      </w:tblGrid>
      <w:tr w:rsidR="004D00B9" w14:paraId="1791F918" w14:textId="77777777" w:rsidTr="00994E96">
        <w:tc>
          <w:tcPr>
            <w:tcW w:w="9016" w:type="dxa"/>
          </w:tcPr>
          <w:p w14:paraId="0000A54C" w14:textId="77777777" w:rsidR="004D00B9" w:rsidRDefault="004D00B9" w:rsidP="00994E96">
            <w:pPr>
              <w:textAlignment w:val="baseline"/>
              <w:rPr>
                <w:rFonts w:cs="Arial"/>
                <w:szCs w:val="24"/>
                <w:lang w:eastAsia="en-GB"/>
              </w:rPr>
            </w:pPr>
          </w:p>
          <w:p w14:paraId="33D1F9DA" w14:textId="77777777" w:rsidR="004D00B9" w:rsidRDefault="004D00B9" w:rsidP="00994E96">
            <w:pPr>
              <w:textAlignment w:val="baseline"/>
              <w:rPr>
                <w:rFonts w:cs="Arial"/>
                <w:szCs w:val="24"/>
                <w:lang w:eastAsia="en-GB"/>
              </w:rPr>
            </w:pPr>
          </w:p>
          <w:p w14:paraId="196ADE3D" w14:textId="77777777" w:rsidR="004D00B9" w:rsidRDefault="004D00B9" w:rsidP="00994E96">
            <w:pPr>
              <w:textAlignment w:val="baseline"/>
              <w:rPr>
                <w:rFonts w:cs="Arial"/>
                <w:szCs w:val="24"/>
                <w:lang w:eastAsia="en-GB"/>
              </w:rPr>
            </w:pPr>
          </w:p>
          <w:p w14:paraId="33DC9AB6" w14:textId="77777777" w:rsidR="004D00B9" w:rsidRDefault="004D00B9" w:rsidP="00994E96">
            <w:pPr>
              <w:textAlignment w:val="baseline"/>
              <w:rPr>
                <w:rFonts w:cs="Arial"/>
                <w:szCs w:val="24"/>
                <w:lang w:eastAsia="en-GB"/>
              </w:rPr>
            </w:pPr>
          </w:p>
          <w:p w14:paraId="3127F5B6" w14:textId="77777777" w:rsidR="004D00B9" w:rsidRDefault="004D00B9" w:rsidP="00994E96">
            <w:pPr>
              <w:textAlignment w:val="baseline"/>
              <w:rPr>
                <w:rFonts w:cs="Arial"/>
                <w:szCs w:val="24"/>
                <w:lang w:eastAsia="en-GB"/>
              </w:rPr>
            </w:pPr>
          </w:p>
          <w:p w14:paraId="650A066E" w14:textId="77777777" w:rsidR="004D00B9" w:rsidRDefault="004D00B9" w:rsidP="00994E96">
            <w:pPr>
              <w:textAlignment w:val="baseline"/>
              <w:rPr>
                <w:rFonts w:cs="Arial"/>
                <w:szCs w:val="24"/>
                <w:lang w:eastAsia="en-GB"/>
              </w:rPr>
            </w:pPr>
          </w:p>
          <w:p w14:paraId="4CA59675" w14:textId="77777777" w:rsidR="004D00B9" w:rsidRDefault="004D00B9" w:rsidP="00994E96">
            <w:pPr>
              <w:textAlignment w:val="baseline"/>
              <w:rPr>
                <w:rFonts w:cs="Arial"/>
                <w:szCs w:val="24"/>
                <w:lang w:eastAsia="en-GB"/>
              </w:rPr>
            </w:pPr>
          </w:p>
          <w:p w14:paraId="7F74D6B2" w14:textId="77777777" w:rsidR="009F05D1" w:rsidRDefault="009F05D1" w:rsidP="00994E96">
            <w:pPr>
              <w:textAlignment w:val="baseline"/>
              <w:rPr>
                <w:rFonts w:cs="Arial"/>
                <w:szCs w:val="24"/>
                <w:lang w:eastAsia="en-GB"/>
              </w:rPr>
            </w:pPr>
          </w:p>
          <w:p w14:paraId="240D1D2A" w14:textId="77777777" w:rsidR="00BC7B59" w:rsidRDefault="00BC7B59" w:rsidP="00994E96">
            <w:pPr>
              <w:textAlignment w:val="baseline"/>
              <w:rPr>
                <w:rFonts w:cs="Arial"/>
                <w:szCs w:val="24"/>
                <w:lang w:eastAsia="en-GB"/>
              </w:rPr>
            </w:pPr>
          </w:p>
          <w:p w14:paraId="2E480259" w14:textId="77777777" w:rsidR="00BC7B59" w:rsidRDefault="00BC7B59" w:rsidP="00994E96">
            <w:pPr>
              <w:textAlignment w:val="baseline"/>
              <w:rPr>
                <w:rFonts w:cs="Arial"/>
                <w:szCs w:val="24"/>
                <w:lang w:eastAsia="en-GB"/>
              </w:rPr>
            </w:pPr>
          </w:p>
          <w:p w14:paraId="03274451" w14:textId="77777777" w:rsidR="00BC7B59" w:rsidRDefault="00BC7B59" w:rsidP="00994E96">
            <w:pPr>
              <w:textAlignment w:val="baseline"/>
              <w:rPr>
                <w:rFonts w:cs="Arial"/>
                <w:szCs w:val="24"/>
                <w:lang w:eastAsia="en-GB"/>
              </w:rPr>
            </w:pPr>
          </w:p>
          <w:p w14:paraId="719FA545" w14:textId="77777777" w:rsidR="00BC7B59" w:rsidRDefault="00BC7B59" w:rsidP="00994E96">
            <w:pPr>
              <w:textAlignment w:val="baseline"/>
              <w:rPr>
                <w:rFonts w:cs="Arial"/>
                <w:szCs w:val="24"/>
                <w:lang w:eastAsia="en-GB"/>
              </w:rPr>
            </w:pPr>
          </w:p>
          <w:p w14:paraId="69E00891" w14:textId="77777777" w:rsidR="00BC7B59" w:rsidRDefault="00BC7B59" w:rsidP="00994E96">
            <w:pPr>
              <w:textAlignment w:val="baseline"/>
              <w:rPr>
                <w:rFonts w:cs="Arial"/>
                <w:szCs w:val="24"/>
                <w:lang w:eastAsia="en-GB"/>
              </w:rPr>
            </w:pPr>
          </w:p>
          <w:p w14:paraId="0BBC925F" w14:textId="77777777" w:rsidR="00BC7B59" w:rsidRDefault="00BC7B59" w:rsidP="00994E96">
            <w:pPr>
              <w:textAlignment w:val="baseline"/>
              <w:rPr>
                <w:rFonts w:cs="Arial"/>
                <w:szCs w:val="24"/>
                <w:lang w:eastAsia="en-GB"/>
              </w:rPr>
            </w:pPr>
          </w:p>
          <w:p w14:paraId="4C1B938E" w14:textId="77777777" w:rsidR="00BC7B59" w:rsidRDefault="00BC7B59" w:rsidP="00994E96">
            <w:pPr>
              <w:textAlignment w:val="baseline"/>
              <w:rPr>
                <w:rFonts w:cs="Arial"/>
                <w:szCs w:val="24"/>
                <w:lang w:eastAsia="en-GB"/>
              </w:rPr>
            </w:pPr>
          </w:p>
          <w:p w14:paraId="340CB52E" w14:textId="77777777" w:rsidR="00BC7B59" w:rsidRDefault="00BC7B59" w:rsidP="00994E96">
            <w:pPr>
              <w:textAlignment w:val="baseline"/>
              <w:rPr>
                <w:rFonts w:cs="Arial"/>
                <w:szCs w:val="24"/>
                <w:lang w:eastAsia="en-GB"/>
              </w:rPr>
            </w:pPr>
          </w:p>
          <w:p w14:paraId="5AA420AC" w14:textId="77777777" w:rsidR="00BC7B59" w:rsidRDefault="00BC7B59" w:rsidP="00994E96">
            <w:pPr>
              <w:textAlignment w:val="baseline"/>
              <w:rPr>
                <w:rFonts w:cs="Arial"/>
                <w:szCs w:val="24"/>
                <w:lang w:eastAsia="en-GB"/>
              </w:rPr>
            </w:pPr>
          </w:p>
          <w:p w14:paraId="08518D44" w14:textId="77777777" w:rsidR="00BC7B59" w:rsidRDefault="00BC7B59" w:rsidP="00994E96">
            <w:pPr>
              <w:textAlignment w:val="baseline"/>
              <w:rPr>
                <w:rFonts w:cs="Arial"/>
                <w:szCs w:val="24"/>
                <w:lang w:eastAsia="en-GB"/>
              </w:rPr>
            </w:pPr>
          </w:p>
          <w:p w14:paraId="4F87609B" w14:textId="77777777" w:rsidR="004D00B9" w:rsidRDefault="004D00B9" w:rsidP="00994E96">
            <w:pPr>
              <w:textAlignment w:val="baseline"/>
              <w:rPr>
                <w:rFonts w:cs="Arial"/>
                <w:szCs w:val="24"/>
                <w:lang w:eastAsia="en-GB"/>
              </w:rPr>
            </w:pPr>
          </w:p>
        </w:tc>
      </w:tr>
    </w:tbl>
    <w:p w14:paraId="1E898A32" w14:textId="77777777" w:rsidR="00961B38" w:rsidRDefault="00961B38" w:rsidP="00A009BF">
      <w:pPr>
        <w:textAlignment w:val="baseline"/>
        <w:rPr>
          <w:rFonts w:cs="Arial"/>
          <w:szCs w:val="24"/>
          <w:lang w:eastAsia="en-GB"/>
        </w:rPr>
      </w:pPr>
    </w:p>
    <w:p w14:paraId="39131C6D" w14:textId="77777777" w:rsidR="00295AB0" w:rsidRDefault="00295AB0" w:rsidP="00A009BF">
      <w:pPr>
        <w:textAlignment w:val="baseline"/>
        <w:rPr>
          <w:rFonts w:cs="Arial"/>
          <w:b/>
          <w:bCs/>
          <w:szCs w:val="24"/>
          <w:lang w:eastAsia="en-GB"/>
        </w:rPr>
      </w:pPr>
    </w:p>
    <w:p w14:paraId="2EDD46CC" w14:textId="2D364F26" w:rsidR="00A009BF" w:rsidRDefault="00A009BF" w:rsidP="00A009BF">
      <w:pPr>
        <w:textAlignment w:val="baseline"/>
        <w:rPr>
          <w:rFonts w:cs="Arial"/>
          <w:szCs w:val="24"/>
          <w:lang w:eastAsia="en-GB"/>
        </w:rPr>
      </w:pPr>
      <w:r w:rsidRPr="004C214E">
        <w:rPr>
          <w:rFonts w:cs="Arial"/>
          <w:b/>
          <w:bCs/>
          <w:szCs w:val="24"/>
          <w:lang w:eastAsia="en-GB"/>
        </w:rPr>
        <w:t>HGV questions</w:t>
      </w:r>
      <w:r w:rsidRPr="004C214E">
        <w:rPr>
          <w:rFonts w:cs="Arial"/>
          <w:szCs w:val="24"/>
          <w:lang w:eastAsia="en-GB"/>
        </w:rPr>
        <w:t> </w:t>
      </w:r>
    </w:p>
    <w:p w14:paraId="49055B42" w14:textId="77777777" w:rsidR="00366DE0" w:rsidRDefault="00366DE0" w:rsidP="00366DE0">
      <w:pPr>
        <w:textAlignment w:val="baseline"/>
        <w:rPr>
          <w:rFonts w:cs="Arial"/>
          <w:color w:val="1F1F1F"/>
          <w:lang w:eastAsia="en-GB"/>
        </w:rPr>
      </w:pPr>
    </w:p>
    <w:p w14:paraId="75643BB3" w14:textId="395A0B03" w:rsidR="00366DE0" w:rsidRPr="00382642" w:rsidRDefault="00382642" w:rsidP="00382642">
      <w:pPr>
        <w:ind w:left="360"/>
        <w:textAlignment w:val="baseline"/>
        <w:rPr>
          <w:rFonts w:cs="Arial"/>
          <w:color w:val="1F1F1F"/>
          <w:lang w:eastAsia="en-GB"/>
        </w:rPr>
      </w:pPr>
      <w:r>
        <w:rPr>
          <w:rFonts w:cs="Arial"/>
          <w:color w:val="1F1F1F"/>
          <w:lang w:eastAsia="en-GB"/>
        </w:rPr>
        <w:t xml:space="preserve">10. </w:t>
      </w:r>
      <w:r w:rsidR="00370EFF" w:rsidRPr="00382642">
        <w:rPr>
          <w:rFonts w:cs="Arial"/>
          <w:color w:val="1F1F1F"/>
          <w:lang w:eastAsia="en-GB"/>
        </w:rPr>
        <w:t>These are some of the impacts</w:t>
      </w:r>
      <w:r w:rsidR="0054163A" w:rsidRPr="00382642">
        <w:rPr>
          <w:rFonts w:cs="Arial"/>
          <w:color w:val="1F1F1F"/>
          <w:lang w:eastAsia="en-GB"/>
        </w:rPr>
        <w:t xml:space="preserve"> an increase in the speed limit for goods vehicles exceeding 7.5 tonnes on single carriageway roads c</w:t>
      </w:r>
      <w:r w:rsidR="004A1CE7" w:rsidRPr="00382642">
        <w:rPr>
          <w:rFonts w:cs="Arial"/>
          <w:color w:val="1F1F1F"/>
          <w:lang w:eastAsia="en-GB"/>
        </w:rPr>
        <w:t>ould</w:t>
      </w:r>
      <w:r w:rsidR="0054163A" w:rsidRPr="00382642">
        <w:rPr>
          <w:rFonts w:cs="Arial"/>
          <w:color w:val="1F1F1F"/>
          <w:lang w:eastAsia="en-GB"/>
        </w:rPr>
        <w:t xml:space="preserve"> have. Do you think increasing </w:t>
      </w:r>
      <w:r w:rsidR="004D00B9" w:rsidRPr="00382642">
        <w:rPr>
          <w:rFonts w:cs="Arial"/>
          <w:color w:val="1F1F1F"/>
          <w:lang w:eastAsia="en-GB"/>
        </w:rPr>
        <w:t xml:space="preserve">the </w:t>
      </w:r>
      <w:r w:rsidR="0054163A" w:rsidRPr="00382642">
        <w:rPr>
          <w:rFonts w:cs="Arial"/>
          <w:color w:val="1F1F1F"/>
          <w:lang w:eastAsia="en-GB"/>
        </w:rPr>
        <w:t>speed limits could i</w:t>
      </w:r>
      <w:r w:rsidR="004A1CE7" w:rsidRPr="00382642">
        <w:rPr>
          <w:rFonts w:cs="Arial"/>
          <w:color w:val="1F1F1F"/>
          <w:lang w:eastAsia="en-GB"/>
        </w:rPr>
        <w:t>mprove</w:t>
      </w:r>
      <w:r w:rsidR="0054163A" w:rsidRPr="00382642">
        <w:rPr>
          <w:rFonts w:cs="Arial"/>
          <w:color w:val="1F1F1F"/>
          <w:lang w:eastAsia="en-GB"/>
        </w:rPr>
        <w:t xml:space="preserve"> these or </w:t>
      </w:r>
      <w:r w:rsidR="004A1CE7" w:rsidRPr="00382642">
        <w:rPr>
          <w:rFonts w:cs="Arial"/>
          <w:color w:val="1F1F1F"/>
          <w:lang w:eastAsia="en-GB"/>
        </w:rPr>
        <w:t>make them worse? (tick as many as apply)</w:t>
      </w:r>
    </w:p>
    <w:tbl>
      <w:tblPr>
        <w:tblW w:w="8530" w:type="dxa"/>
        <w:tblInd w:w="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9"/>
        <w:gridCol w:w="1036"/>
        <w:gridCol w:w="1114"/>
        <w:gridCol w:w="857"/>
        <w:gridCol w:w="1085"/>
        <w:gridCol w:w="1135"/>
        <w:gridCol w:w="1064"/>
      </w:tblGrid>
      <w:tr w:rsidR="00074F1A" w:rsidRPr="004C214E" w14:paraId="339B1F75"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15338CA" w14:textId="77777777" w:rsidR="00C0428D" w:rsidRPr="004C214E" w:rsidRDefault="00C0428D" w:rsidP="00615B4F">
            <w:pPr>
              <w:textAlignment w:val="baseline"/>
              <w:rPr>
                <w:rFonts w:cs="Arial"/>
                <w:color w:val="1F1F1F"/>
                <w:szCs w:val="24"/>
                <w:lang w:eastAsia="en-GB"/>
              </w:rPr>
            </w:pP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0B6737B" w14:textId="77777777" w:rsidR="00C0428D" w:rsidRPr="00421E8C" w:rsidRDefault="00C0428D" w:rsidP="00615B4F">
            <w:pPr>
              <w:textAlignment w:val="baseline"/>
              <w:rPr>
                <w:rFonts w:cs="Arial"/>
                <w:color w:val="1F1F1F"/>
                <w:szCs w:val="24"/>
                <w:lang w:eastAsia="en-GB"/>
              </w:rPr>
            </w:pPr>
            <w:r>
              <w:rPr>
                <w:rFonts w:cs="Arial"/>
                <w:color w:val="1F1F1F"/>
                <w:szCs w:val="24"/>
                <w:lang w:eastAsia="en-GB"/>
              </w:rPr>
              <w:t>Improves a lot</w:t>
            </w: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278DDD8" w14:textId="77777777" w:rsidR="00C0428D" w:rsidRPr="000713C5" w:rsidRDefault="00C0428D" w:rsidP="00615B4F">
            <w:pPr>
              <w:textAlignment w:val="baseline"/>
              <w:rPr>
                <w:rFonts w:cs="Arial"/>
                <w:color w:val="1F1F1F"/>
                <w:szCs w:val="24"/>
                <w:lang w:eastAsia="en-GB"/>
              </w:rPr>
            </w:pPr>
            <w:r>
              <w:rPr>
                <w:rFonts w:cs="Arial"/>
                <w:color w:val="1F1F1F"/>
                <w:szCs w:val="24"/>
                <w:lang w:eastAsia="en-GB"/>
              </w:rPr>
              <w:t>Improves slightly</w:t>
            </w: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AE827BC" w14:textId="1F7005C3" w:rsidR="00C0428D" w:rsidRDefault="00156CD7" w:rsidP="00615B4F">
            <w:pPr>
              <w:textAlignment w:val="baseline"/>
              <w:rPr>
                <w:rFonts w:cs="Arial"/>
                <w:color w:val="1F1F1F"/>
                <w:szCs w:val="24"/>
                <w:lang w:eastAsia="en-GB"/>
              </w:rPr>
            </w:pPr>
            <w:r>
              <w:rPr>
                <w:rFonts w:cs="Arial"/>
                <w:color w:val="1F1F1F"/>
                <w:szCs w:val="24"/>
                <w:lang w:eastAsia="en-GB"/>
              </w:rPr>
              <w:t>Unsure</w:t>
            </w: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1E38F19" w14:textId="2799D67E" w:rsidR="00C0428D" w:rsidRPr="000713C5" w:rsidRDefault="00156CD7" w:rsidP="00615B4F">
            <w:pPr>
              <w:textAlignment w:val="baseline"/>
              <w:rPr>
                <w:rFonts w:cs="Arial"/>
                <w:color w:val="1F1F1F"/>
                <w:szCs w:val="24"/>
                <w:lang w:eastAsia="en-GB"/>
              </w:rPr>
            </w:pPr>
            <w:r>
              <w:rPr>
                <w:rFonts w:cs="Arial"/>
                <w:color w:val="1F1F1F"/>
                <w:szCs w:val="24"/>
                <w:lang w:eastAsia="en-GB"/>
              </w:rPr>
              <w:t>No Change</w:t>
            </w: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1F56D94" w14:textId="77777777" w:rsidR="00C0428D" w:rsidRPr="000713C5" w:rsidRDefault="00C0428D" w:rsidP="00615B4F">
            <w:pPr>
              <w:textAlignment w:val="baseline"/>
              <w:rPr>
                <w:rFonts w:cs="Arial"/>
                <w:color w:val="1F1F1F"/>
                <w:szCs w:val="24"/>
                <w:lang w:eastAsia="en-GB"/>
              </w:rPr>
            </w:pPr>
            <w:r>
              <w:rPr>
                <w:rFonts w:cs="Arial"/>
                <w:color w:val="1F1F1F"/>
                <w:szCs w:val="24"/>
                <w:lang w:eastAsia="en-GB"/>
              </w:rPr>
              <w:t>Worsens slightly</w:t>
            </w: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F7982C9" w14:textId="77777777" w:rsidR="00C0428D" w:rsidRPr="000713C5" w:rsidRDefault="00C0428D" w:rsidP="00615B4F">
            <w:pPr>
              <w:textAlignment w:val="baseline"/>
              <w:rPr>
                <w:rFonts w:cs="Arial"/>
                <w:color w:val="1F1F1F"/>
                <w:szCs w:val="24"/>
                <w:lang w:eastAsia="en-GB"/>
              </w:rPr>
            </w:pPr>
            <w:r>
              <w:rPr>
                <w:rFonts w:cs="Arial"/>
                <w:color w:val="1F1F1F"/>
                <w:szCs w:val="24"/>
                <w:lang w:eastAsia="en-GB"/>
              </w:rPr>
              <w:t>Makes a lot worse</w:t>
            </w:r>
          </w:p>
        </w:tc>
      </w:tr>
      <w:tr w:rsidR="00074F1A" w:rsidRPr="004C214E" w14:paraId="4D63B9C9"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61128C17" w14:textId="77777777" w:rsidR="00C0428D" w:rsidRPr="0050081F" w:rsidRDefault="00C0428D" w:rsidP="00615B4F">
            <w:pPr>
              <w:textAlignment w:val="baseline"/>
              <w:rPr>
                <w:rFonts w:ascii="Times New Roman" w:hAnsi="Times New Roman"/>
                <w:szCs w:val="24"/>
                <w:lang w:eastAsia="en-GB"/>
              </w:rPr>
            </w:pPr>
            <w:r w:rsidRPr="00382642">
              <w:rPr>
                <w:rFonts w:cs="Arial"/>
                <w:szCs w:val="24"/>
                <w:lang w:eastAsia="en-GB"/>
              </w:rPr>
              <w:t>Impact on fatal collisions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F953E3A"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B80F1D1"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0D75BE4"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CC9A1FC" w14:textId="4749448B"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E583031"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83D9400" w14:textId="77777777" w:rsidR="00C0428D" w:rsidRPr="004C214E" w:rsidRDefault="00C0428D" w:rsidP="00615B4F">
            <w:pPr>
              <w:textAlignment w:val="baseline"/>
              <w:rPr>
                <w:rFonts w:cs="Arial"/>
                <w:color w:val="1F1F1F"/>
                <w:szCs w:val="24"/>
                <w:lang w:eastAsia="en-GB"/>
              </w:rPr>
            </w:pPr>
          </w:p>
        </w:tc>
      </w:tr>
      <w:tr w:rsidR="00074F1A" w:rsidRPr="004C214E" w14:paraId="29286D5D"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05DB428B" w14:textId="77777777" w:rsidR="00C0428D" w:rsidRPr="0050081F" w:rsidRDefault="00C0428D" w:rsidP="00615B4F">
            <w:pPr>
              <w:textAlignment w:val="baseline"/>
              <w:rPr>
                <w:rFonts w:ascii="Times New Roman" w:hAnsi="Times New Roman"/>
                <w:szCs w:val="24"/>
                <w:lang w:eastAsia="en-GB"/>
              </w:rPr>
            </w:pPr>
            <w:r w:rsidRPr="00382642">
              <w:rPr>
                <w:rFonts w:cs="Arial"/>
                <w:szCs w:val="24"/>
                <w:lang w:eastAsia="en-GB"/>
              </w:rPr>
              <w:t xml:space="preserve">Impact on serious collisions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7947EE6"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6D5246F"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30CADCC"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9E378DC" w14:textId="40ED1A09"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6A07527"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4BB1BDA" w14:textId="77777777" w:rsidR="00C0428D" w:rsidRPr="004C214E" w:rsidRDefault="00C0428D" w:rsidP="00615B4F">
            <w:pPr>
              <w:textAlignment w:val="baseline"/>
              <w:rPr>
                <w:rFonts w:cs="Arial"/>
                <w:color w:val="1F1F1F"/>
                <w:szCs w:val="24"/>
                <w:lang w:eastAsia="en-GB"/>
              </w:rPr>
            </w:pPr>
          </w:p>
        </w:tc>
      </w:tr>
      <w:tr w:rsidR="00074F1A" w:rsidRPr="004C214E" w14:paraId="3C602927"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EF8433C" w14:textId="77777777" w:rsidR="00C0428D" w:rsidRPr="00382642" w:rsidDel="00FF40A7" w:rsidRDefault="00C0428D" w:rsidP="00615B4F">
            <w:pPr>
              <w:textAlignment w:val="baseline"/>
              <w:rPr>
                <w:rFonts w:cs="Arial"/>
                <w:szCs w:val="24"/>
                <w:lang w:eastAsia="en-GB"/>
              </w:rPr>
            </w:pPr>
            <w:r w:rsidRPr="00382642">
              <w:rPr>
                <w:rFonts w:cs="Arial"/>
                <w:szCs w:val="24"/>
                <w:lang w:eastAsia="en-GB"/>
              </w:rPr>
              <w:t>Impact on pedestrian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537FBFC"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FCACC50"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473D72D"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20CE3C5" w14:textId="787465D7"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38AB3B7"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B1D4155" w14:textId="77777777" w:rsidR="00C0428D" w:rsidRPr="004C214E" w:rsidRDefault="00C0428D" w:rsidP="00615B4F">
            <w:pPr>
              <w:textAlignment w:val="baseline"/>
              <w:rPr>
                <w:rFonts w:cs="Arial"/>
                <w:color w:val="1F1F1F"/>
                <w:szCs w:val="24"/>
                <w:lang w:eastAsia="en-GB"/>
              </w:rPr>
            </w:pPr>
          </w:p>
        </w:tc>
      </w:tr>
      <w:tr w:rsidR="00074F1A" w:rsidRPr="004C214E" w14:paraId="7A27F557"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50179DC0" w14:textId="77777777" w:rsidR="00C0428D" w:rsidRPr="0050081F" w:rsidRDefault="00C0428D" w:rsidP="00615B4F">
            <w:pPr>
              <w:textAlignment w:val="baseline"/>
              <w:rPr>
                <w:rFonts w:ascii="Times New Roman" w:hAnsi="Times New Roman"/>
                <w:szCs w:val="24"/>
                <w:lang w:eastAsia="en-GB"/>
              </w:rPr>
            </w:pPr>
            <w:r w:rsidRPr="00382642">
              <w:rPr>
                <w:rFonts w:cs="Arial"/>
                <w:szCs w:val="24"/>
                <w:lang w:eastAsia="en-GB"/>
              </w:rPr>
              <w:t>Impact on cyclist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50BADC3"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C15D19B"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679D53B"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C16F0E4" w14:textId="0B12ACBF"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7241C8A"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F67BF6F" w14:textId="77777777" w:rsidR="00C0428D" w:rsidRPr="004C214E" w:rsidRDefault="00C0428D" w:rsidP="00615B4F">
            <w:pPr>
              <w:textAlignment w:val="baseline"/>
              <w:rPr>
                <w:rFonts w:cs="Arial"/>
                <w:color w:val="1F1F1F"/>
                <w:szCs w:val="24"/>
                <w:lang w:eastAsia="en-GB"/>
              </w:rPr>
            </w:pPr>
          </w:p>
        </w:tc>
      </w:tr>
      <w:tr w:rsidR="00074F1A" w:rsidRPr="004C214E" w14:paraId="3A586145"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69FBF9B9" w14:textId="536D8628" w:rsidR="00C0428D" w:rsidRPr="0050081F" w:rsidRDefault="009F05D1" w:rsidP="00615B4F">
            <w:pPr>
              <w:textAlignment w:val="baseline"/>
              <w:rPr>
                <w:rFonts w:ascii="Times New Roman" w:hAnsi="Times New Roman"/>
                <w:szCs w:val="24"/>
                <w:lang w:eastAsia="en-GB"/>
              </w:rPr>
            </w:pPr>
            <w:r w:rsidRPr="00382642">
              <w:rPr>
                <w:rFonts w:cs="Arial"/>
                <w:szCs w:val="24"/>
                <w:lang w:eastAsia="en-GB"/>
              </w:rPr>
              <w:t xml:space="preserve">Impact on horse riding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2A81670"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5716D34"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E754A19"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B77254E" w14:textId="6AF61AF6"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4DF01C2"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A5357B5" w14:textId="77777777" w:rsidR="00C0428D" w:rsidRPr="004C214E" w:rsidRDefault="00C0428D" w:rsidP="00615B4F">
            <w:pPr>
              <w:textAlignment w:val="baseline"/>
              <w:rPr>
                <w:rFonts w:cs="Arial"/>
                <w:color w:val="1F1F1F"/>
                <w:szCs w:val="24"/>
                <w:lang w:eastAsia="en-GB"/>
              </w:rPr>
            </w:pPr>
          </w:p>
        </w:tc>
      </w:tr>
      <w:tr w:rsidR="00074F1A" w:rsidRPr="004C214E" w14:paraId="20AA6555"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6B98557A" w14:textId="4D6FC411" w:rsidR="00C0428D" w:rsidRPr="0050081F" w:rsidRDefault="009F05D1" w:rsidP="00615B4F">
            <w:pPr>
              <w:textAlignment w:val="baseline"/>
              <w:rPr>
                <w:rFonts w:ascii="Times New Roman" w:hAnsi="Times New Roman"/>
                <w:szCs w:val="24"/>
                <w:lang w:eastAsia="en-GB"/>
              </w:rPr>
            </w:pPr>
            <w:r w:rsidRPr="00382642">
              <w:rPr>
                <w:rFonts w:cs="Arial"/>
                <w:szCs w:val="24"/>
                <w:lang w:eastAsia="en-GB"/>
              </w:rPr>
              <w:t xml:space="preserve">Impact on motorcycle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E14191D"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41447AC"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18E5E4F"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90E7F08" w14:textId="74A88F4C"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C2C1EF6"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3ACA107" w14:textId="77777777" w:rsidR="00C0428D" w:rsidRPr="004C214E" w:rsidRDefault="00C0428D" w:rsidP="00615B4F">
            <w:pPr>
              <w:textAlignment w:val="baseline"/>
              <w:rPr>
                <w:rFonts w:cs="Arial"/>
                <w:color w:val="1F1F1F"/>
                <w:szCs w:val="24"/>
                <w:lang w:eastAsia="en-GB"/>
              </w:rPr>
            </w:pPr>
          </w:p>
        </w:tc>
      </w:tr>
      <w:tr w:rsidR="00074F1A" w:rsidRPr="004C214E" w14:paraId="0D738C57"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43FE34E9" w14:textId="54562DC9" w:rsidR="00C0428D" w:rsidRPr="0050081F" w:rsidRDefault="009F05D1" w:rsidP="00615B4F">
            <w:pPr>
              <w:textAlignment w:val="baseline"/>
              <w:rPr>
                <w:rFonts w:ascii="Times New Roman" w:hAnsi="Times New Roman"/>
                <w:szCs w:val="24"/>
                <w:lang w:eastAsia="en-GB"/>
              </w:rPr>
            </w:pPr>
            <w:r w:rsidRPr="00382642">
              <w:rPr>
                <w:rFonts w:cs="Arial"/>
                <w:szCs w:val="24"/>
                <w:lang w:eastAsia="en-GB"/>
              </w:rPr>
              <w:t xml:space="preserve">Impact on quality of life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A40AFFB"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EABE1C9"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D628321"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301BF4C" w14:textId="4DC4AE60"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514BA61"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73EC0B5" w14:textId="77777777" w:rsidR="00C0428D" w:rsidRPr="004C214E" w:rsidRDefault="00C0428D" w:rsidP="00615B4F">
            <w:pPr>
              <w:textAlignment w:val="baseline"/>
              <w:rPr>
                <w:rFonts w:cs="Arial"/>
                <w:color w:val="1F1F1F"/>
                <w:szCs w:val="24"/>
                <w:lang w:eastAsia="en-GB"/>
              </w:rPr>
            </w:pPr>
          </w:p>
        </w:tc>
      </w:tr>
      <w:tr w:rsidR="00074F1A" w:rsidRPr="004C214E" w14:paraId="35B85152"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4DB9C01" w14:textId="618BB62B" w:rsidR="00C0428D" w:rsidRPr="00382642" w:rsidDel="00421E8C" w:rsidRDefault="009F05D1" w:rsidP="00615B4F">
            <w:pPr>
              <w:textAlignment w:val="baseline"/>
              <w:rPr>
                <w:rFonts w:cs="Arial"/>
                <w:szCs w:val="24"/>
                <w:lang w:eastAsia="en-GB"/>
              </w:rPr>
            </w:pPr>
            <w:r w:rsidRPr="00382642">
              <w:rPr>
                <w:rFonts w:cs="Arial"/>
                <w:szCs w:val="24"/>
                <w:lang w:eastAsia="en-GB"/>
              </w:rPr>
              <w:t xml:space="preserve">Impact on air pollution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7FCA743" w14:textId="77777777" w:rsidR="00C0428D" w:rsidRPr="004C214E"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2A96119" w14:textId="77777777" w:rsidR="00C0428D" w:rsidRPr="004C214E"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84F1BD4" w14:textId="77777777" w:rsidR="00C0428D" w:rsidRPr="004C214E"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6FED8EB" w14:textId="174D374C" w:rsidR="00C0428D" w:rsidRPr="004C214E"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9D48B3C" w14:textId="77777777" w:rsidR="00C0428D" w:rsidRPr="004C214E"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9EE4ACD" w14:textId="77777777" w:rsidR="00C0428D" w:rsidRPr="004C214E" w:rsidRDefault="00C0428D" w:rsidP="00615B4F">
            <w:pPr>
              <w:textAlignment w:val="baseline"/>
              <w:rPr>
                <w:rFonts w:cs="Arial"/>
                <w:color w:val="1F1F1F"/>
                <w:szCs w:val="24"/>
                <w:lang w:eastAsia="en-GB"/>
              </w:rPr>
            </w:pPr>
          </w:p>
        </w:tc>
      </w:tr>
      <w:tr w:rsidR="00074F1A" w:rsidRPr="004C214E" w14:paraId="459FA39E"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7B148F20" w14:textId="7A5D4AD9" w:rsidR="00C0428D" w:rsidRPr="00382642" w:rsidRDefault="009F05D1" w:rsidP="00615B4F">
            <w:pPr>
              <w:textAlignment w:val="baseline"/>
              <w:rPr>
                <w:rFonts w:cs="Arial"/>
                <w:szCs w:val="24"/>
                <w:lang w:eastAsia="en-GB"/>
              </w:rPr>
            </w:pPr>
            <w:r w:rsidRPr="00382642">
              <w:rPr>
                <w:rFonts w:cs="Arial"/>
                <w:szCs w:val="24"/>
                <w:lang w:eastAsia="en-GB"/>
              </w:rPr>
              <w:t xml:space="preserve">Impact on noise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EC3C4BF" w14:textId="77777777" w:rsidR="00C0428D" w:rsidRPr="004C214E" w:rsidDel="001A4342"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75FB2A0" w14:textId="77777777" w:rsidR="00C0428D" w:rsidRPr="004C214E" w:rsidDel="001A4342"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86FC3EF" w14:textId="77777777" w:rsidR="00C0428D" w:rsidRPr="004C214E" w:rsidDel="001A4342"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D54526E" w14:textId="5DEB56DA" w:rsidR="00C0428D" w:rsidRPr="004C214E" w:rsidDel="001A4342"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6EB298B" w14:textId="77777777" w:rsidR="00C0428D" w:rsidRPr="004C214E" w:rsidDel="001A4342"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6A57C54" w14:textId="77777777" w:rsidR="00C0428D" w:rsidRPr="004C214E" w:rsidDel="001A4342" w:rsidRDefault="00C0428D" w:rsidP="00615B4F">
            <w:pPr>
              <w:textAlignment w:val="baseline"/>
              <w:rPr>
                <w:rFonts w:cs="Arial"/>
                <w:color w:val="1F1F1F"/>
                <w:szCs w:val="24"/>
                <w:lang w:eastAsia="en-GB"/>
              </w:rPr>
            </w:pPr>
          </w:p>
        </w:tc>
      </w:tr>
      <w:tr w:rsidR="00074F1A" w:rsidRPr="004C214E" w14:paraId="2713099B"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854BD0B" w14:textId="56192E12" w:rsidR="00C0428D" w:rsidRPr="00382642" w:rsidRDefault="009F05D1" w:rsidP="00615B4F">
            <w:pPr>
              <w:textAlignment w:val="baseline"/>
              <w:rPr>
                <w:rFonts w:cs="Arial"/>
                <w:szCs w:val="24"/>
                <w:lang w:eastAsia="en-GB"/>
              </w:rPr>
            </w:pPr>
            <w:r w:rsidRPr="00382642">
              <w:rPr>
                <w:rFonts w:cs="Arial"/>
                <w:szCs w:val="24"/>
                <w:lang w:eastAsia="en-GB"/>
              </w:rPr>
              <w:t xml:space="preserve">Impact on climate change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5E4FDE8" w14:textId="77777777" w:rsidR="00C0428D" w:rsidRPr="004E2CE8"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CED5585" w14:textId="77777777" w:rsidR="00C0428D" w:rsidRPr="004E2CE8"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4964AA0" w14:textId="77777777" w:rsidR="00C0428D" w:rsidRPr="004E2CE8"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7F6978B" w14:textId="62BC8063" w:rsidR="00C0428D" w:rsidRPr="004E2CE8"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A20B398" w14:textId="77777777" w:rsidR="00C0428D" w:rsidRPr="004E2CE8"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396B10C" w14:textId="77777777" w:rsidR="00C0428D" w:rsidRPr="004E2CE8" w:rsidRDefault="00C0428D" w:rsidP="00615B4F">
            <w:pPr>
              <w:textAlignment w:val="baseline"/>
              <w:rPr>
                <w:rFonts w:cs="Arial"/>
                <w:color w:val="1F1F1F"/>
                <w:szCs w:val="24"/>
                <w:lang w:eastAsia="en-GB"/>
              </w:rPr>
            </w:pPr>
          </w:p>
        </w:tc>
      </w:tr>
      <w:tr w:rsidR="00074F1A" w:rsidRPr="004C214E" w14:paraId="5759D599"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0643688" w14:textId="680D63CF" w:rsidR="00C0428D" w:rsidRPr="00382642" w:rsidRDefault="009F05D1" w:rsidP="00615B4F">
            <w:pPr>
              <w:textAlignment w:val="baseline"/>
              <w:rPr>
                <w:rFonts w:cs="Arial"/>
                <w:szCs w:val="24"/>
                <w:lang w:eastAsia="en-GB"/>
              </w:rPr>
            </w:pPr>
            <w:r w:rsidRPr="00382642">
              <w:rPr>
                <w:rFonts w:cs="Arial"/>
                <w:szCs w:val="24"/>
                <w:lang w:eastAsia="en-GB"/>
              </w:rPr>
              <w:t>Impact on journey time</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F8CD43A" w14:textId="77777777" w:rsidR="00C0428D" w:rsidRPr="004E2CE8"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8B6803A" w14:textId="77777777" w:rsidR="00C0428D" w:rsidRPr="004E2CE8"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835407A" w14:textId="77777777" w:rsidR="00C0428D" w:rsidRPr="004E2CE8"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C61EBAA" w14:textId="44B9D536" w:rsidR="00C0428D" w:rsidRPr="004E2CE8"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39AB43F" w14:textId="77777777" w:rsidR="00C0428D" w:rsidRPr="004E2CE8"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101A669" w14:textId="77777777" w:rsidR="00C0428D" w:rsidRPr="004E2CE8" w:rsidRDefault="00C0428D" w:rsidP="00615B4F">
            <w:pPr>
              <w:textAlignment w:val="baseline"/>
              <w:rPr>
                <w:rFonts w:cs="Arial"/>
                <w:color w:val="1F1F1F"/>
                <w:szCs w:val="24"/>
                <w:lang w:eastAsia="en-GB"/>
              </w:rPr>
            </w:pPr>
          </w:p>
        </w:tc>
      </w:tr>
      <w:tr w:rsidR="00074F1A" w:rsidRPr="004C214E" w14:paraId="4FE8F3D7" w14:textId="77777777" w:rsidTr="00BC7B59">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C64250D" w14:textId="1F0946E0" w:rsidR="00C0428D" w:rsidRPr="00382642" w:rsidRDefault="009F05D1" w:rsidP="00615B4F">
            <w:pPr>
              <w:textAlignment w:val="baseline"/>
              <w:rPr>
                <w:rFonts w:cs="Arial"/>
                <w:szCs w:val="24"/>
                <w:lang w:eastAsia="en-GB"/>
              </w:rPr>
            </w:pPr>
            <w:r w:rsidRPr="00382642">
              <w:rPr>
                <w:rFonts w:cs="Arial"/>
                <w:szCs w:val="24"/>
                <w:lang w:eastAsia="en-GB"/>
              </w:rPr>
              <w:t>Impact on driver frustration</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8EE2EBB" w14:textId="77777777" w:rsidR="00C0428D" w:rsidRPr="004E2CE8" w:rsidRDefault="00C0428D" w:rsidP="00615B4F">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4836898" w14:textId="77777777" w:rsidR="00C0428D" w:rsidRPr="004E2CE8" w:rsidRDefault="00C0428D" w:rsidP="00615B4F">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1DA65FB" w14:textId="77777777" w:rsidR="00C0428D" w:rsidRPr="004E2CE8" w:rsidRDefault="00C0428D" w:rsidP="00615B4F">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0504C96" w14:textId="1DF74337" w:rsidR="00C0428D" w:rsidRPr="004E2CE8" w:rsidRDefault="00C0428D" w:rsidP="00615B4F">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396E743" w14:textId="77777777" w:rsidR="00C0428D" w:rsidRPr="004E2CE8" w:rsidRDefault="00C0428D" w:rsidP="00615B4F">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F32EE33" w14:textId="77777777" w:rsidR="00C0428D" w:rsidRPr="004E2CE8" w:rsidRDefault="00C0428D" w:rsidP="00615B4F">
            <w:pPr>
              <w:textAlignment w:val="baseline"/>
              <w:rPr>
                <w:rFonts w:cs="Arial"/>
                <w:color w:val="1F1F1F"/>
                <w:szCs w:val="24"/>
                <w:lang w:eastAsia="en-GB"/>
              </w:rPr>
            </w:pPr>
          </w:p>
        </w:tc>
      </w:tr>
    </w:tbl>
    <w:p w14:paraId="455057CC" w14:textId="77777777" w:rsidR="00C0428D" w:rsidRDefault="00C0428D" w:rsidP="00A009BF">
      <w:pPr>
        <w:textAlignment w:val="baseline"/>
        <w:rPr>
          <w:rFonts w:cs="Arial"/>
          <w:szCs w:val="24"/>
          <w:lang w:eastAsia="en-GB"/>
        </w:rPr>
      </w:pPr>
    </w:p>
    <w:p w14:paraId="6F6B0832" w14:textId="7A5D8CF9" w:rsidR="004A1CE7" w:rsidRPr="00382642" w:rsidRDefault="00382642" w:rsidP="00382642">
      <w:pPr>
        <w:ind w:left="360"/>
        <w:textAlignment w:val="baseline"/>
        <w:rPr>
          <w:rFonts w:cs="Arial"/>
          <w:color w:val="1F1F1F"/>
          <w:lang w:eastAsia="en-GB"/>
        </w:rPr>
      </w:pPr>
      <w:r>
        <w:rPr>
          <w:rFonts w:cs="Arial"/>
          <w:color w:val="1F1F1F"/>
          <w:lang w:eastAsia="en-GB"/>
        </w:rPr>
        <w:t xml:space="preserve">11. </w:t>
      </w:r>
      <w:r w:rsidR="004A1CE7" w:rsidRPr="00382642">
        <w:rPr>
          <w:rFonts w:cs="Arial"/>
          <w:color w:val="1F1F1F"/>
          <w:lang w:eastAsia="en-GB"/>
        </w:rPr>
        <w:t xml:space="preserve">These are some impacts an increase in the speed limit for goods vehicles exceeding 7.5 tonnes on dual carriageway roads could have. Do you think increasing </w:t>
      </w:r>
      <w:r w:rsidR="004D00B9" w:rsidRPr="00382642">
        <w:rPr>
          <w:rFonts w:cs="Arial"/>
          <w:color w:val="1F1F1F"/>
          <w:lang w:eastAsia="en-GB"/>
        </w:rPr>
        <w:t xml:space="preserve">the </w:t>
      </w:r>
      <w:r w:rsidR="004A1CE7" w:rsidRPr="00382642">
        <w:rPr>
          <w:rFonts w:cs="Arial"/>
          <w:color w:val="1F1F1F"/>
          <w:lang w:eastAsia="en-GB"/>
        </w:rPr>
        <w:t>speed limits could improve these or make them worse? (tick as many as apply)</w:t>
      </w:r>
    </w:p>
    <w:p w14:paraId="73CE9684" w14:textId="77777777" w:rsidR="007E3704" w:rsidRPr="00C9568D" w:rsidRDefault="007E3704" w:rsidP="007E3704">
      <w:pPr>
        <w:textAlignment w:val="baseline"/>
        <w:rPr>
          <w:rFonts w:cs="Arial"/>
          <w:color w:val="1F1F1F"/>
          <w:lang w:eastAsia="en-GB"/>
        </w:rPr>
      </w:pPr>
    </w:p>
    <w:tbl>
      <w:tblPr>
        <w:tblW w:w="8530" w:type="dxa"/>
        <w:tblInd w:w="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9"/>
        <w:gridCol w:w="1036"/>
        <w:gridCol w:w="1114"/>
        <w:gridCol w:w="857"/>
        <w:gridCol w:w="1085"/>
        <w:gridCol w:w="1135"/>
        <w:gridCol w:w="1064"/>
      </w:tblGrid>
      <w:tr w:rsidR="004C01C8" w:rsidRPr="004C214E" w14:paraId="46C8B170"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E58EFE2" w14:textId="77777777" w:rsidR="009F05D1" w:rsidRPr="004C214E" w:rsidRDefault="009F05D1" w:rsidP="009F05D1">
            <w:pPr>
              <w:textAlignment w:val="baseline"/>
              <w:rPr>
                <w:rFonts w:cs="Arial"/>
                <w:color w:val="1F1F1F"/>
                <w:szCs w:val="24"/>
                <w:lang w:eastAsia="en-GB"/>
              </w:rPr>
            </w:pP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4F77AD4" w14:textId="71C3AC50" w:rsidR="009F05D1" w:rsidRPr="00421E8C" w:rsidRDefault="009F05D1" w:rsidP="009F05D1">
            <w:pPr>
              <w:textAlignment w:val="baseline"/>
              <w:rPr>
                <w:rFonts w:cs="Arial"/>
                <w:color w:val="1F1F1F"/>
                <w:szCs w:val="24"/>
                <w:lang w:eastAsia="en-GB"/>
              </w:rPr>
            </w:pPr>
            <w:r>
              <w:rPr>
                <w:rFonts w:cs="Arial"/>
                <w:color w:val="1F1F1F"/>
                <w:szCs w:val="24"/>
                <w:lang w:eastAsia="en-GB"/>
              </w:rPr>
              <w:t>Improves a lot</w:t>
            </w: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5300D07" w14:textId="435FEE02" w:rsidR="009F05D1" w:rsidRPr="000713C5" w:rsidRDefault="009F05D1" w:rsidP="009F05D1">
            <w:pPr>
              <w:textAlignment w:val="baseline"/>
              <w:rPr>
                <w:rFonts w:cs="Arial"/>
                <w:color w:val="1F1F1F"/>
                <w:szCs w:val="24"/>
                <w:lang w:eastAsia="en-GB"/>
              </w:rPr>
            </w:pPr>
            <w:r>
              <w:rPr>
                <w:rFonts w:cs="Arial"/>
                <w:color w:val="1F1F1F"/>
                <w:szCs w:val="24"/>
                <w:lang w:eastAsia="en-GB"/>
              </w:rPr>
              <w:t>Improves slightly</w:t>
            </w: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F1BFAF8" w14:textId="53C672A5" w:rsidR="009F05D1" w:rsidRDefault="004C01C8" w:rsidP="009F05D1">
            <w:pPr>
              <w:textAlignment w:val="baseline"/>
              <w:rPr>
                <w:rFonts w:cs="Arial"/>
                <w:color w:val="1F1F1F"/>
                <w:szCs w:val="24"/>
                <w:lang w:eastAsia="en-GB"/>
              </w:rPr>
            </w:pPr>
            <w:r>
              <w:rPr>
                <w:rFonts w:cs="Arial"/>
                <w:color w:val="1F1F1F"/>
                <w:szCs w:val="24"/>
                <w:lang w:eastAsia="en-GB"/>
              </w:rPr>
              <w:t>Unsure</w:t>
            </w: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F70A2AE" w14:textId="62017A4F" w:rsidR="009F05D1" w:rsidRPr="000713C5" w:rsidRDefault="004C01C8" w:rsidP="009F05D1">
            <w:pPr>
              <w:textAlignment w:val="baseline"/>
              <w:rPr>
                <w:rFonts w:cs="Arial"/>
                <w:color w:val="1F1F1F"/>
                <w:szCs w:val="24"/>
                <w:lang w:eastAsia="en-GB"/>
              </w:rPr>
            </w:pPr>
            <w:r>
              <w:rPr>
                <w:rFonts w:cs="Arial"/>
                <w:color w:val="1F1F1F"/>
                <w:szCs w:val="24"/>
                <w:lang w:eastAsia="en-GB"/>
              </w:rPr>
              <w:t>No Change</w:t>
            </w: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F1DBE96" w14:textId="39032959" w:rsidR="009F05D1" w:rsidRPr="000713C5" w:rsidRDefault="009F05D1" w:rsidP="009F05D1">
            <w:pPr>
              <w:textAlignment w:val="baseline"/>
              <w:rPr>
                <w:rFonts w:cs="Arial"/>
                <w:color w:val="1F1F1F"/>
                <w:szCs w:val="24"/>
                <w:lang w:eastAsia="en-GB"/>
              </w:rPr>
            </w:pPr>
            <w:r>
              <w:rPr>
                <w:rFonts w:cs="Arial"/>
                <w:color w:val="1F1F1F"/>
                <w:szCs w:val="24"/>
                <w:lang w:eastAsia="en-GB"/>
              </w:rPr>
              <w:t>Worsens slightly</w:t>
            </w: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3253E03" w14:textId="05F8905A" w:rsidR="009F05D1" w:rsidRPr="000713C5" w:rsidRDefault="009F05D1" w:rsidP="009F05D1">
            <w:pPr>
              <w:textAlignment w:val="baseline"/>
              <w:rPr>
                <w:rFonts w:cs="Arial"/>
                <w:color w:val="1F1F1F"/>
                <w:szCs w:val="24"/>
                <w:lang w:eastAsia="en-GB"/>
              </w:rPr>
            </w:pPr>
            <w:r>
              <w:rPr>
                <w:rFonts w:cs="Arial"/>
                <w:color w:val="1F1F1F"/>
                <w:szCs w:val="24"/>
                <w:lang w:eastAsia="en-GB"/>
              </w:rPr>
              <w:t>Makes a lot worse</w:t>
            </w:r>
          </w:p>
        </w:tc>
      </w:tr>
      <w:tr w:rsidR="004C01C8" w:rsidRPr="004C214E" w14:paraId="78C43894"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1C4BDFF2" w14:textId="778C3C89" w:rsidR="009F05D1" w:rsidRPr="0050081F" w:rsidRDefault="009F05D1" w:rsidP="009F05D1">
            <w:pPr>
              <w:textAlignment w:val="baseline"/>
              <w:rPr>
                <w:rFonts w:ascii="Times New Roman" w:hAnsi="Times New Roman"/>
                <w:szCs w:val="24"/>
                <w:lang w:eastAsia="en-GB"/>
              </w:rPr>
            </w:pPr>
            <w:r w:rsidRPr="00382642">
              <w:rPr>
                <w:rFonts w:cs="Arial"/>
                <w:szCs w:val="24"/>
                <w:lang w:eastAsia="en-GB"/>
              </w:rPr>
              <w:t>Impact on fatal collisions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5DB119F"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03FB7E8"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E88BAD8"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77F3380" w14:textId="3F77B5DD"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5E75E69"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81DC2BB" w14:textId="77777777" w:rsidR="009F05D1" w:rsidRPr="004C214E" w:rsidRDefault="009F05D1" w:rsidP="009F05D1">
            <w:pPr>
              <w:textAlignment w:val="baseline"/>
              <w:rPr>
                <w:rFonts w:cs="Arial"/>
                <w:color w:val="1F1F1F"/>
                <w:szCs w:val="24"/>
                <w:lang w:eastAsia="en-GB"/>
              </w:rPr>
            </w:pPr>
          </w:p>
        </w:tc>
      </w:tr>
      <w:tr w:rsidR="004C01C8" w:rsidRPr="004C214E" w14:paraId="5705AA9E"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1ABB6BE5" w14:textId="17EE5EEF" w:rsidR="009F05D1" w:rsidRPr="0050081F" w:rsidRDefault="009F05D1" w:rsidP="009F05D1">
            <w:pPr>
              <w:textAlignment w:val="baseline"/>
              <w:rPr>
                <w:rFonts w:ascii="Times New Roman" w:hAnsi="Times New Roman"/>
                <w:szCs w:val="24"/>
                <w:lang w:eastAsia="en-GB"/>
              </w:rPr>
            </w:pPr>
            <w:r w:rsidRPr="00382642">
              <w:rPr>
                <w:rFonts w:cs="Arial"/>
                <w:szCs w:val="24"/>
                <w:lang w:eastAsia="en-GB"/>
              </w:rPr>
              <w:t xml:space="preserve">Impact on serious collisions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326F9D9"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94BC284"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70E0A8F"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A71FCC5" w14:textId="0E74EF53"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1FB01F5"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586FF86" w14:textId="77777777" w:rsidR="009F05D1" w:rsidRPr="004C214E" w:rsidRDefault="009F05D1" w:rsidP="009F05D1">
            <w:pPr>
              <w:textAlignment w:val="baseline"/>
              <w:rPr>
                <w:rFonts w:cs="Arial"/>
                <w:color w:val="1F1F1F"/>
                <w:szCs w:val="24"/>
                <w:lang w:eastAsia="en-GB"/>
              </w:rPr>
            </w:pPr>
          </w:p>
        </w:tc>
      </w:tr>
      <w:tr w:rsidR="004C01C8" w:rsidRPr="004C214E" w14:paraId="7479F203"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F6F61D1" w14:textId="181D2F4B" w:rsidR="009F05D1" w:rsidRPr="0050081F" w:rsidDel="00FF40A7" w:rsidRDefault="009F05D1" w:rsidP="009F05D1">
            <w:pPr>
              <w:textAlignment w:val="baseline"/>
              <w:rPr>
                <w:rFonts w:cs="Arial"/>
                <w:color w:val="1F1F1F"/>
                <w:szCs w:val="24"/>
                <w:lang w:eastAsia="en-GB"/>
              </w:rPr>
            </w:pPr>
            <w:r w:rsidRPr="00382642">
              <w:rPr>
                <w:rFonts w:cs="Arial"/>
                <w:szCs w:val="24"/>
                <w:lang w:eastAsia="en-GB"/>
              </w:rPr>
              <w:t>Impact on pedestrian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F08506A"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D01C2E8"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B291534"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79F144D" w14:textId="30B7EDC3"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CDA9587"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8A747CA" w14:textId="77777777" w:rsidR="009F05D1" w:rsidRPr="004C214E" w:rsidRDefault="009F05D1" w:rsidP="009F05D1">
            <w:pPr>
              <w:textAlignment w:val="baseline"/>
              <w:rPr>
                <w:rFonts w:cs="Arial"/>
                <w:color w:val="1F1F1F"/>
                <w:szCs w:val="24"/>
                <w:lang w:eastAsia="en-GB"/>
              </w:rPr>
            </w:pPr>
          </w:p>
        </w:tc>
      </w:tr>
      <w:tr w:rsidR="004C01C8" w:rsidRPr="004C214E" w14:paraId="48C1CB31"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054650EF" w14:textId="0C767D9D" w:rsidR="009F05D1" w:rsidRPr="0050081F" w:rsidRDefault="009F05D1" w:rsidP="009F05D1">
            <w:pPr>
              <w:textAlignment w:val="baseline"/>
              <w:rPr>
                <w:rFonts w:ascii="Times New Roman" w:hAnsi="Times New Roman"/>
                <w:szCs w:val="24"/>
                <w:lang w:eastAsia="en-GB"/>
              </w:rPr>
            </w:pPr>
            <w:r w:rsidRPr="00382642">
              <w:rPr>
                <w:rFonts w:cs="Arial"/>
                <w:szCs w:val="24"/>
                <w:lang w:eastAsia="en-GB"/>
              </w:rPr>
              <w:t>Impact on cyclist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59B8D67"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B8CAB8A"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0B5374B"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E9DC88B" w14:textId="121F2AAF"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6233644"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FE5AA45" w14:textId="77777777" w:rsidR="009F05D1" w:rsidRPr="004C214E" w:rsidRDefault="009F05D1" w:rsidP="009F05D1">
            <w:pPr>
              <w:textAlignment w:val="baseline"/>
              <w:rPr>
                <w:rFonts w:cs="Arial"/>
                <w:color w:val="1F1F1F"/>
                <w:szCs w:val="24"/>
                <w:lang w:eastAsia="en-GB"/>
              </w:rPr>
            </w:pPr>
          </w:p>
        </w:tc>
      </w:tr>
      <w:tr w:rsidR="004C01C8" w:rsidRPr="004C214E" w14:paraId="615AB131"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4D9D047F" w14:textId="60C32CE7" w:rsidR="009F05D1" w:rsidRPr="0050081F" w:rsidRDefault="009F05D1" w:rsidP="009F05D1">
            <w:pPr>
              <w:textAlignment w:val="baseline"/>
              <w:rPr>
                <w:rFonts w:ascii="Times New Roman" w:hAnsi="Times New Roman"/>
                <w:szCs w:val="24"/>
                <w:lang w:eastAsia="en-GB"/>
              </w:rPr>
            </w:pPr>
            <w:r w:rsidRPr="00382642">
              <w:rPr>
                <w:rFonts w:cs="Arial"/>
                <w:szCs w:val="24"/>
                <w:lang w:eastAsia="en-GB"/>
              </w:rPr>
              <w:t xml:space="preserve">Impact on horse riding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BC252FB"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8F62EAB"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5C7970E"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7691489" w14:textId="5317092B"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545B15F"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DB26F0B" w14:textId="77777777" w:rsidR="009F05D1" w:rsidRPr="004C214E" w:rsidRDefault="009F05D1" w:rsidP="009F05D1">
            <w:pPr>
              <w:textAlignment w:val="baseline"/>
              <w:rPr>
                <w:rFonts w:cs="Arial"/>
                <w:color w:val="1F1F1F"/>
                <w:szCs w:val="24"/>
                <w:lang w:eastAsia="en-GB"/>
              </w:rPr>
            </w:pPr>
          </w:p>
        </w:tc>
      </w:tr>
      <w:tr w:rsidR="004C01C8" w:rsidRPr="004C214E" w14:paraId="67F5387C"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6F4C877B" w14:textId="6F43E32F" w:rsidR="009F05D1" w:rsidRPr="0050081F" w:rsidRDefault="009F05D1" w:rsidP="009F05D1">
            <w:pPr>
              <w:textAlignment w:val="baseline"/>
              <w:rPr>
                <w:rFonts w:ascii="Times New Roman" w:hAnsi="Times New Roman"/>
                <w:szCs w:val="24"/>
                <w:lang w:eastAsia="en-GB"/>
              </w:rPr>
            </w:pPr>
            <w:r w:rsidRPr="00382642">
              <w:rPr>
                <w:rFonts w:cs="Arial"/>
                <w:szCs w:val="24"/>
                <w:lang w:eastAsia="en-GB"/>
              </w:rPr>
              <w:t xml:space="preserve">Impact on motorcycle safety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5F65BFD"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733DEBD"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36A7DE6"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BF4CCBA" w14:textId="44FAC529"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95EF421"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AC879CB" w14:textId="77777777" w:rsidR="009F05D1" w:rsidRPr="004C214E" w:rsidRDefault="009F05D1" w:rsidP="009F05D1">
            <w:pPr>
              <w:textAlignment w:val="baseline"/>
              <w:rPr>
                <w:rFonts w:cs="Arial"/>
                <w:color w:val="1F1F1F"/>
                <w:szCs w:val="24"/>
                <w:lang w:eastAsia="en-GB"/>
              </w:rPr>
            </w:pPr>
          </w:p>
        </w:tc>
      </w:tr>
      <w:tr w:rsidR="004C01C8" w:rsidRPr="004C214E" w14:paraId="296B5BDE"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4584E1C9" w14:textId="41B7DD32" w:rsidR="009F05D1" w:rsidRPr="0050081F" w:rsidRDefault="009F05D1" w:rsidP="009F05D1">
            <w:pPr>
              <w:textAlignment w:val="baseline"/>
              <w:rPr>
                <w:rFonts w:ascii="Times New Roman" w:hAnsi="Times New Roman"/>
                <w:szCs w:val="24"/>
                <w:lang w:eastAsia="en-GB"/>
              </w:rPr>
            </w:pPr>
            <w:r w:rsidRPr="00382642">
              <w:rPr>
                <w:rFonts w:cs="Arial"/>
                <w:szCs w:val="24"/>
                <w:lang w:eastAsia="en-GB"/>
              </w:rPr>
              <w:t xml:space="preserve">Impact on quality of life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5D6B5B6"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905CADA"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46AC181"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E43EED4" w14:textId="076CCFC1"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F2E087E"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4089C92" w14:textId="77777777" w:rsidR="009F05D1" w:rsidRPr="004C214E" w:rsidRDefault="009F05D1" w:rsidP="009F05D1">
            <w:pPr>
              <w:textAlignment w:val="baseline"/>
              <w:rPr>
                <w:rFonts w:cs="Arial"/>
                <w:color w:val="1F1F1F"/>
                <w:szCs w:val="24"/>
                <w:lang w:eastAsia="en-GB"/>
              </w:rPr>
            </w:pPr>
          </w:p>
        </w:tc>
      </w:tr>
      <w:tr w:rsidR="004C01C8" w:rsidRPr="004C214E" w14:paraId="4972F88A"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6B00A6D" w14:textId="2EE72D7B" w:rsidR="009F05D1" w:rsidRPr="0050081F" w:rsidDel="00421E8C" w:rsidRDefault="009F05D1" w:rsidP="009F05D1">
            <w:pPr>
              <w:textAlignment w:val="baseline"/>
              <w:rPr>
                <w:rFonts w:cs="Arial"/>
                <w:color w:val="1F1F1F"/>
                <w:szCs w:val="24"/>
                <w:lang w:eastAsia="en-GB"/>
              </w:rPr>
            </w:pPr>
            <w:r w:rsidRPr="00382642">
              <w:rPr>
                <w:rFonts w:cs="Arial"/>
                <w:szCs w:val="24"/>
                <w:lang w:eastAsia="en-GB"/>
              </w:rPr>
              <w:t xml:space="preserve">Impact on air pollution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A8CA29A" w14:textId="77777777" w:rsidR="009F05D1" w:rsidRPr="004C214E"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046F831" w14:textId="77777777" w:rsidR="009F05D1" w:rsidRPr="004C214E"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6201182" w14:textId="77777777" w:rsidR="009F05D1" w:rsidRPr="004C214E"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DAC2839" w14:textId="3E8E5A04" w:rsidR="009F05D1" w:rsidRPr="004C214E"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08FE3EF" w14:textId="77777777" w:rsidR="009F05D1" w:rsidRPr="004C214E"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B2805C9" w14:textId="77777777" w:rsidR="009F05D1" w:rsidRPr="004C214E" w:rsidRDefault="009F05D1" w:rsidP="009F05D1">
            <w:pPr>
              <w:textAlignment w:val="baseline"/>
              <w:rPr>
                <w:rFonts w:cs="Arial"/>
                <w:color w:val="1F1F1F"/>
                <w:szCs w:val="24"/>
                <w:lang w:eastAsia="en-GB"/>
              </w:rPr>
            </w:pPr>
          </w:p>
        </w:tc>
      </w:tr>
      <w:tr w:rsidR="004C01C8" w:rsidRPr="004C214E" w14:paraId="17F4F402"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hideMark/>
          </w:tcPr>
          <w:p w14:paraId="5AB59E2C" w14:textId="28D5F24C" w:rsidR="009F05D1" w:rsidRPr="0050081F" w:rsidRDefault="009F05D1" w:rsidP="009F05D1">
            <w:pPr>
              <w:textAlignment w:val="baseline"/>
              <w:rPr>
                <w:rFonts w:cs="Arial"/>
                <w:color w:val="1F1F1F"/>
                <w:szCs w:val="24"/>
                <w:lang w:eastAsia="en-GB"/>
              </w:rPr>
            </w:pPr>
            <w:r w:rsidRPr="00382642">
              <w:rPr>
                <w:rFonts w:cs="Arial"/>
                <w:szCs w:val="24"/>
                <w:lang w:eastAsia="en-GB"/>
              </w:rPr>
              <w:t xml:space="preserve">Impact on noise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481E83D" w14:textId="77777777" w:rsidR="009F05D1" w:rsidRPr="004C214E" w:rsidDel="001A4342"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6B70F01" w14:textId="77777777" w:rsidR="009F05D1" w:rsidRPr="004C214E" w:rsidDel="001A4342"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1F200C6" w14:textId="77777777" w:rsidR="009F05D1" w:rsidRPr="004C214E" w:rsidDel="001A4342"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7C75E99" w14:textId="474CA20F" w:rsidR="009F05D1" w:rsidRPr="004C214E" w:rsidDel="001A4342"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684E720" w14:textId="77777777" w:rsidR="009F05D1" w:rsidRPr="004C214E" w:rsidDel="001A4342"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3A3A4C5" w14:textId="77777777" w:rsidR="009F05D1" w:rsidRPr="004C214E" w:rsidDel="001A4342" w:rsidRDefault="009F05D1" w:rsidP="009F05D1">
            <w:pPr>
              <w:textAlignment w:val="baseline"/>
              <w:rPr>
                <w:rFonts w:cs="Arial"/>
                <w:color w:val="1F1F1F"/>
                <w:szCs w:val="24"/>
                <w:lang w:eastAsia="en-GB"/>
              </w:rPr>
            </w:pPr>
          </w:p>
        </w:tc>
      </w:tr>
      <w:tr w:rsidR="004C01C8" w:rsidRPr="004C214E" w14:paraId="1CA2A453"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B41AD6C" w14:textId="1D88397C" w:rsidR="009F05D1" w:rsidRPr="0050081F" w:rsidRDefault="009F05D1" w:rsidP="009F05D1">
            <w:pPr>
              <w:textAlignment w:val="baseline"/>
              <w:rPr>
                <w:rFonts w:cs="Arial"/>
                <w:color w:val="1F1F1F"/>
                <w:szCs w:val="24"/>
                <w:lang w:eastAsia="en-GB"/>
              </w:rPr>
            </w:pPr>
            <w:r w:rsidRPr="00382642">
              <w:rPr>
                <w:rFonts w:cs="Arial"/>
                <w:szCs w:val="24"/>
                <w:lang w:eastAsia="en-GB"/>
              </w:rPr>
              <w:t xml:space="preserve">Impact on climate change </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1A6C0A9" w14:textId="77777777" w:rsidR="009F05D1" w:rsidRPr="004E2CE8"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539BE41" w14:textId="77777777" w:rsidR="009F05D1" w:rsidRPr="004E2CE8"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D22A84B" w14:textId="77777777" w:rsidR="009F05D1" w:rsidRPr="004E2CE8"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5344998E" w14:textId="1C149847" w:rsidR="009F05D1" w:rsidRPr="004E2CE8"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9C3C38B" w14:textId="77777777" w:rsidR="009F05D1" w:rsidRPr="004E2CE8"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6314EA3" w14:textId="77777777" w:rsidR="009F05D1" w:rsidRPr="004E2CE8" w:rsidRDefault="009F05D1" w:rsidP="009F05D1">
            <w:pPr>
              <w:textAlignment w:val="baseline"/>
              <w:rPr>
                <w:rFonts w:cs="Arial"/>
                <w:color w:val="1F1F1F"/>
                <w:szCs w:val="24"/>
                <w:lang w:eastAsia="en-GB"/>
              </w:rPr>
            </w:pPr>
          </w:p>
        </w:tc>
      </w:tr>
      <w:tr w:rsidR="004C01C8" w:rsidRPr="004C214E" w14:paraId="17AEE719"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686C737" w14:textId="68175739" w:rsidR="009F05D1" w:rsidRPr="0050081F" w:rsidRDefault="009F05D1" w:rsidP="009F05D1">
            <w:pPr>
              <w:textAlignment w:val="baseline"/>
              <w:rPr>
                <w:rFonts w:cs="Arial"/>
                <w:color w:val="1F1F1F"/>
                <w:szCs w:val="24"/>
                <w:lang w:eastAsia="en-GB"/>
              </w:rPr>
            </w:pPr>
            <w:r w:rsidRPr="00382642">
              <w:rPr>
                <w:rFonts w:cs="Arial"/>
                <w:szCs w:val="24"/>
                <w:lang w:eastAsia="en-GB"/>
              </w:rPr>
              <w:t>Impact on journey time</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B955243" w14:textId="77777777" w:rsidR="009F05D1" w:rsidRPr="004E2CE8"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4A81A08B" w14:textId="77777777" w:rsidR="009F05D1" w:rsidRPr="004E2CE8"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17162289" w14:textId="77777777" w:rsidR="009F05D1" w:rsidRPr="004E2CE8"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69F8C3EB" w14:textId="159F308C" w:rsidR="009F05D1" w:rsidRPr="004E2CE8"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780FCE5" w14:textId="77777777" w:rsidR="009F05D1" w:rsidRPr="004E2CE8"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A728D98" w14:textId="77777777" w:rsidR="009F05D1" w:rsidRPr="004E2CE8" w:rsidRDefault="009F05D1" w:rsidP="009F05D1">
            <w:pPr>
              <w:textAlignment w:val="baseline"/>
              <w:rPr>
                <w:rFonts w:cs="Arial"/>
                <w:color w:val="1F1F1F"/>
                <w:szCs w:val="24"/>
                <w:lang w:eastAsia="en-GB"/>
              </w:rPr>
            </w:pPr>
          </w:p>
        </w:tc>
      </w:tr>
      <w:tr w:rsidR="004C01C8" w:rsidRPr="004C214E" w14:paraId="33D458DF" w14:textId="77777777" w:rsidTr="00382642">
        <w:trPr>
          <w:trHeight w:val="300"/>
        </w:trPr>
        <w:tc>
          <w:tcPr>
            <w:tcW w:w="2239"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BE46CB2" w14:textId="7F69D737" w:rsidR="009F05D1" w:rsidRPr="0050081F" w:rsidRDefault="009F05D1" w:rsidP="009F05D1">
            <w:pPr>
              <w:textAlignment w:val="baseline"/>
              <w:rPr>
                <w:rFonts w:cs="Arial"/>
                <w:color w:val="1F1F1F"/>
                <w:szCs w:val="24"/>
                <w:lang w:eastAsia="en-GB"/>
              </w:rPr>
            </w:pPr>
            <w:r w:rsidRPr="00382642">
              <w:rPr>
                <w:rFonts w:cs="Arial"/>
                <w:szCs w:val="24"/>
                <w:lang w:eastAsia="en-GB"/>
              </w:rPr>
              <w:t>Impact on driver frustration</w:t>
            </w:r>
          </w:p>
        </w:tc>
        <w:tc>
          <w:tcPr>
            <w:tcW w:w="1036"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52AAE7F" w14:textId="77777777" w:rsidR="009F05D1" w:rsidRPr="004E2CE8" w:rsidRDefault="009F05D1" w:rsidP="009F05D1">
            <w:pPr>
              <w:textAlignment w:val="baseline"/>
              <w:rPr>
                <w:rFonts w:cs="Arial"/>
                <w:color w:val="1F1F1F"/>
                <w:szCs w:val="24"/>
                <w:lang w:eastAsia="en-GB"/>
              </w:rPr>
            </w:pPr>
          </w:p>
        </w:tc>
        <w:tc>
          <w:tcPr>
            <w:tcW w:w="111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1752312" w14:textId="77777777" w:rsidR="009F05D1" w:rsidRPr="004E2CE8" w:rsidRDefault="009F05D1" w:rsidP="009F05D1">
            <w:pPr>
              <w:textAlignment w:val="baseline"/>
              <w:rPr>
                <w:rFonts w:cs="Arial"/>
                <w:color w:val="1F1F1F"/>
                <w:szCs w:val="24"/>
                <w:lang w:eastAsia="en-GB"/>
              </w:rPr>
            </w:pPr>
          </w:p>
        </w:tc>
        <w:tc>
          <w:tcPr>
            <w:tcW w:w="857"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3A290646" w14:textId="77777777" w:rsidR="009F05D1" w:rsidRPr="004E2CE8" w:rsidRDefault="009F05D1" w:rsidP="009F05D1">
            <w:pPr>
              <w:textAlignment w:val="baseline"/>
              <w:rPr>
                <w:rFonts w:cs="Arial"/>
                <w:color w:val="1F1F1F"/>
                <w:szCs w:val="24"/>
                <w:lang w:eastAsia="en-GB"/>
              </w:rPr>
            </w:pPr>
          </w:p>
        </w:tc>
        <w:tc>
          <w:tcPr>
            <w:tcW w:w="108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05CF106E" w14:textId="473793AC" w:rsidR="009F05D1" w:rsidRPr="004E2CE8" w:rsidRDefault="009F05D1" w:rsidP="009F05D1">
            <w:pPr>
              <w:textAlignment w:val="baseline"/>
              <w:rPr>
                <w:rFonts w:cs="Arial"/>
                <w:color w:val="1F1F1F"/>
                <w:szCs w:val="24"/>
                <w:lang w:eastAsia="en-GB"/>
              </w:rPr>
            </w:pPr>
          </w:p>
        </w:tc>
        <w:tc>
          <w:tcPr>
            <w:tcW w:w="1135"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73B609DA" w14:textId="77777777" w:rsidR="009F05D1" w:rsidRPr="004E2CE8" w:rsidRDefault="009F05D1" w:rsidP="009F05D1">
            <w:pPr>
              <w:textAlignment w:val="baseline"/>
              <w:rPr>
                <w:rFonts w:cs="Arial"/>
                <w:color w:val="1F1F1F"/>
                <w:szCs w:val="24"/>
                <w:lang w:eastAsia="en-GB"/>
              </w:rPr>
            </w:pPr>
          </w:p>
        </w:tc>
        <w:tc>
          <w:tcPr>
            <w:tcW w:w="1064" w:type="dxa"/>
            <w:tcBorders>
              <w:top w:val="single" w:sz="6" w:space="0" w:color="A3A3A3"/>
              <w:left w:val="single" w:sz="6" w:space="0" w:color="A3A3A3"/>
              <w:bottom w:val="single" w:sz="6" w:space="0" w:color="A3A3A3"/>
              <w:right w:val="single" w:sz="6" w:space="0" w:color="A3A3A3"/>
            </w:tcBorders>
            <w:shd w:val="clear" w:color="auto" w:fill="FFFFFF" w:themeFill="background1"/>
          </w:tcPr>
          <w:p w14:paraId="29A4D6E2" w14:textId="77777777" w:rsidR="009F05D1" w:rsidRPr="004E2CE8" w:rsidRDefault="009F05D1" w:rsidP="009F05D1">
            <w:pPr>
              <w:textAlignment w:val="baseline"/>
              <w:rPr>
                <w:rFonts w:cs="Arial"/>
                <w:color w:val="1F1F1F"/>
                <w:szCs w:val="24"/>
                <w:lang w:eastAsia="en-GB"/>
              </w:rPr>
            </w:pPr>
          </w:p>
        </w:tc>
      </w:tr>
    </w:tbl>
    <w:p w14:paraId="5B2D0B4F" w14:textId="77777777" w:rsidR="00C0428D" w:rsidRDefault="00C0428D" w:rsidP="00A009BF">
      <w:pPr>
        <w:textAlignment w:val="baseline"/>
        <w:rPr>
          <w:rFonts w:cs="Arial"/>
          <w:szCs w:val="24"/>
          <w:lang w:eastAsia="en-GB"/>
        </w:rPr>
      </w:pPr>
    </w:p>
    <w:p w14:paraId="3F9BA0D5" w14:textId="77777777" w:rsidR="00C0428D" w:rsidRDefault="00C0428D" w:rsidP="00A009BF">
      <w:pPr>
        <w:textAlignment w:val="baseline"/>
        <w:rPr>
          <w:rFonts w:cs="Arial"/>
          <w:szCs w:val="24"/>
          <w:lang w:eastAsia="en-GB"/>
        </w:rPr>
      </w:pPr>
    </w:p>
    <w:p w14:paraId="5E9AE168" w14:textId="0B0CAC04" w:rsidR="007E3704" w:rsidRPr="00382642" w:rsidRDefault="00382642" w:rsidP="00382642">
      <w:pPr>
        <w:ind w:left="360"/>
        <w:textAlignment w:val="baseline"/>
        <w:rPr>
          <w:rFonts w:cs="Arial"/>
          <w:szCs w:val="24"/>
          <w:lang w:eastAsia="en-GB"/>
        </w:rPr>
      </w:pPr>
      <w:r>
        <w:rPr>
          <w:rFonts w:cs="Arial"/>
          <w:szCs w:val="24"/>
          <w:lang w:eastAsia="en-GB"/>
        </w:rPr>
        <w:t xml:space="preserve">12. </w:t>
      </w:r>
      <w:r w:rsidR="007E3704" w:rsidRPr="00382642">
        <w:rPr>
          <w:rFonts w:cs="Arial"/>
          <w:szCs w:val="24"/>
          <w:lang w:eastAsia="en-GB"/>
        </w:rPr>
        <w:t>Are there any</w:t>
      </w:r>
      <w:r w:rsidR="009E3603">
        <w:rPr>
          <w:rFonts w:cs="Arial"/>
          <w:szCs w:val="24"/>
          <w:lang w:eastAsia="en-GB"/>
        </w:rPr>
        <w:t xml:space="preserve"> </w:t>
      </w:r>
      <w:r w:rsidR="007E3704" w:rsidRPr="00382642">
        <w:rPr>
          <w:rFonts w:cs="Arial"/>
          <w:szCs w:val="24"/>
          <w:lang w:eastAsia="en-GB"/>
        </w:rPr>
        <w:t xml:space="preserve">impacts </w:t>
      </w:r>
      <w:r w:rsidR="004453C6" w:rsidRPr="00382642">
        <w:rPr>
          <w:rFonts w:cs="Arial"/>
          <w:szCs w:val="24"/>
          <w:lang w:eastAsia="en-GB"/>
        </w:rPr>
        <w:t xml:space="preserve">that </w:t>
      </w:r>
      <w:r w:rsidR="007E3704" w:rsidRPr="00382642">
        <w:rPr>
          <w:rFonts w:cs="Arial"/>
          <w:szCs w:val="24"/>
          <w:lang w:eastAsia="en-GB"/>
        </w:rPr>
        <w:t xml:space="preserve">an increase in the national speed limit for goods vehicles </w:t>
      </w:r>
      <w:r w:rsidR="0050081F" w:rsidRPr="00382642">
        <w:rPr>
          <w:rFonts w:cs="Arial"/>
          <w:szCs w:val="24"/>
          <w:lang w:eastAsia="en-GB"/>
        </w:rPr>
        <w:t xml:space="preserve">exceeding </w:t>
      </w:r>
      <w:r w:rsidR="007E3704" w:rsidRPr="00382642">
        <w:rPr>
          <w:rFonts w:cs="Arial"/>
          <w:szCs w:val="24"/>
          <w:lang w:eastAsia="en-GB"/>
        </w:rPr>
        <w:t>7.5</w:t>
      </w:r>
      <w:r w:rsidR="0050081F" w:rsidRPr="00382642">
        <w:rPr>
          <w:rFonts w:cs="Arial"/>
          <w:szCs w:val="24"/>
          <w:lang w:eastAsia="en-GB"/>
        </w:rPr>
        <w:t xml:space="preserve"> tonnes</w:t>
      </w:r>
      <w:r w:rsidR="007E3704" w:rsidRPr="00382642">
        <w:rPr>
          <w:rFonts w:cs="Arial"/>
          <w:szCs w:val="24"/>
          <w:lang w:eastAsia="en-GB"/>
        </w:rPr>
        <w:t xml:space="preserve"> on single and dual carriageways that have been missed?</w:t>
      </w:r>
      <w:r w:rsidR="004453C6" w:rsidRPr="00382642">
        <w:rPr>
          <w:rFonts w:cs="Arial"/>
          <w:szCs w:val="24"/>
          <w:lang w:eastAsia="en-GB"/>
        </w:rPr>
        <w:t xml:space="preserve">  If so, please detail below</w:t>
      </w:r>
      <w:r w:rsidR="0050081F" w:rsidRPr="00382642">
        <w:rPr>
          <w:rFonts w:cs="Arial"/>
          <w:szCs w:val="24"/>
          <w:lang w:eastAsia="en-GB"/>
        </w:rPr>
        <w:t>.</w:t>
      </w:r>
    </w:p>
    <w:p w14:paraId="76C64784" w14:textId="3AE6628F" w:rsidR="007E3704" w:rsidRDefault="007E3704" w:rsidP="007E3704">
      <w:pPr>
        <w:ind w:left="360"/>
        <w:textAlignment w:val="baseline"/>
        <w:rPr>
          <w:rFonts w:cs="Arial"/>
          <w:szCs w:val="24"/>
          <w:lang w:eastAsia="en-GB"/>
        </w:rPr>
      </w:pPr>
    </w:p>
    <w:tbl>
      <w:tblPr>
        <w:tblStyle w:val="TableGrid"/>
        <w:tblW w:w="0" w:type="auto"/>
        <w:tblLook w:val="04A0" w:firstRow="1" w:lastRow="0" w:firstColumn="1" w:lastColumn="0" w:noHBand="0" w:noVBand="1"/>
      </w:tblPr>
      <w:tblGrid>
        <w:gridCol w:w="9016"/>
      </w:tblGrid>
      <w:tr w:rsidR="004453C6" w14:paraId="05607E7A" w14:textId="77777777" w:rsidTr="00994E96">
        <w:tc>
          <w:tcPr>
            <w:tcW w:w="9016" w:type="dxa"/>
          </w:tcPr>
          <w:p w14:paraId="57A1A858" w14:textId="77777777" w:rsidR="004453C6" w:rsidRDefault="004453C6" w:rsidP="00994E96">
            <w:pPr>
              <w:textAlignment w:val="baseline"/>
              <w:rPr>
                <w:rFonts w:cs="Arial"/>
                <w:szCs w:val="24"/>
                <w:lang w:eastAsia="en-GB"/>
              </w:rPr>
            </w:pPr>
          </w:p>
          <w:p w14:paraId="7AF0AD3B" w14:textId="77777777" w:rsidR="009E3603" w:rsidRDefault="009E3603" w:rsidP="00994E96">
            <w:pPr>
              <w:textAlignment w:val="baseline"/>
              <w:rPr>
                <w:rFonts w:cs="Arial"/>
                <w:szCs w:val="24"/>
                <w:lang w:eastAsia="en-GB"/>
              </w:rPr>
            </w:pPr>
          </w:p>
          <w:p w14:paraId="79F14C0F" w14:textId="77777777" w:rsidR="009E3603" w:rsidRDefault="009E3603" w:rsidP="00994E96">
            <w:pPr>
              <w:textAlignment w:val="baseline"/>
              <w:rPr>
                <w:rFonts w:cs="Arial"/>
                <w:szCs w:val="24"/>
                <w:lang w:eastAsia="en-GB"/>
              </w:rPr>
            </w:pPr>
          </w:p>
          <w:p w14:paraId="49EDEF2D" w14:textId="77777777" w:rsidR="009E3603" w:rsidRDefault="009E3603" w:rsidP="00994E96">
            <w:pPr>
              <w:textAlignment w:val="baseline"/>
              <w:rPr>
                <w:rFonts w:cs="Arial"/>
                <w:szCs w:val="24"/>
                <w:lang w:eastAsia="en-GB"/>
              </w:rPr>
            </w:pPr>
          </w:p>
          <w:p w14:paraId="6FC40C69" w14:textId="77777777" w:rsidR="004453C6" w:rsidRDefault="004453C6" w:rsidP="00994E96">
            <w:pPr>
              <w:textAlignment w:val="baseline"/>
              <w:rPr>
                <w:rFonts w:cs="Arial"/>
                <w:szCs w:val="24"/>
                <w:lang w:eastAsia="en-GB"/>
              </w:rPr>
            </w:pPr>
          </w:p>
          <w:p w14:paraId="4F1D0D2F" w14:textId="77777777" w:rsidR="004453C6" w:rsidRDefault="004453C6" w:rsidP="00994E96">
            <w:pPr>
              <w:textAlignment w:val="baseline"/>
              <w:rPr>
                <w:rFonts w:cs="Arial"/>
                <w:szCs w:val="24"/>
                <w:lang w:eastAsia="en-GB"/>
              </w:rPr>
            </w:pPr>
          </w:p>
          <w:p w14:paraId="288F936D" w14:textId="77777777" w:rsidR="004453C6" w:rsidRDefault="004453C6" w:rsidP="00994E96">
            <w:pPr>
              <w:textAlignment w:val="baseline"/>
              <w:rPr>
                <w:rFonts w:cs="Arial"/>
                <w:szCs w:val="24"/>
                <w:lang w:eastAsia="en-GB"/>
              </w:rPr>
            </w:pPr>
          </w:p>
          <w:p w14:paraId="27177DCA" w14:textId="77777777" w:rsidR="004453C6" w:rsidRDefault="004453C6" w:rsidP="00994E96">
            <w:pPr>
              <w:textAlignment w:val="baseline"/>
              <w:rPr>
                <w:rFonts w:cs="Arial"/>
                <w:szCs w:val="24"/>
                <w:lang w:eastAsia="en-GB"/>
              </w:rPr>
            </w:pPr>
          </w:p>
          <w:p w14:paraId="7B3AEE17" w14:textId="77777777" w:rsidR="00382642" w:rsidRDefault="00382642" w:rsidP="00994E96">
            <w:pPr>
              <w:textAlignment w:val="baseline"/>
              <w:rPr>
                <w:rFonts w:cs="Arial"/>
                <w:szCs w:val="24"/>
                <w:lang w:eastAsia="en-GB"/>
              </w:rPr>
            </w:pPr>
          </w:p>
          <w:p w14:paraId="331FC902" w14:textId="77777777" w:rsidR="00382642" w:rsidRDefault="00382642" w:rsidP="00994E96">
            <w:pPr>
              <w:textAlignment w:val="baseline"/>
              <w:rPr>
                <w:rFonts w:cs="Arial"/>
                <w:szCs w:val="24"/>
                <w:lang w:eastAsia="en-GB"/>
              </w:rPr>
            </w:pPr>
          </w:p>
          <w:p w14:paraId="74AACE10" w14:textId="77777777" w:rsidR="00382642" w:rsidRDefault="00382642" w:rsidP="00994E96">
            <w:pPr>
              <w:textAlignment w:val="baseline"/>
              <w:rPr>
                <w:rFonts w:cs="Arial"/>
                <w:szCs w:val="24"/>
                <w:lang w:eastAsia="en-GB"/>
              </w:rPr>
            </w:pPr>
          </w:p>
          <w:p w14:paraId="1AA2C92D" w14:textId="77777777" w:rsidR="00382642" w:rsidRDefault="00382642" w:rsidP="00994E96">
            <w:pPr>
              <w:textAlignment w:val="baseline"/>
              <w:rPr>
                <w:rFonts w:cs="Arial"/>
                <w:szCs w:val="24"/>
                <w:lang w:eastAsia="en-GB"/>
              </w:rPr>
            </w:pPr>
          </w:p>
          <w:p w14:paraId="66704935" w14:textId="77777777" w:rsidR="00382642" w:rsidRDefault="00382642" w:rsidP="00994E96">
            <w:pPr>
              <w:textAlignment w:val="baseline"/>
              <w:rPr>
                <w:rFonts w:cs="Arial"/>
                <w:szCs w:val="24"/>
                <w:lang w:eastAsia="en-GB"/>
              </w:rPr>
            </w:pPr>
          </w:p>
          <w:p w14:paraId="53BA2FC9" w14:textId="77777777" w:rsidR="00382642" w:rsidRDefault="00382642" w:rsidP="00994E96">
            <w:pPr>
              <w:textAlignment w:val="baseline"/>
              <w:rPr>
                <w:rFonts w:cs="Arial"/>
                <w:szCs w:val="24"/>
                <w:lang w:eastAsia="en-GB"/>
              </w:rPr>
            </w:pPr>
          </w:p>
          <w:p w14:paraId="1E843CB3" w14:textId="77777777" w:rsidR="00382642" w:rsidRDefault="00382642" w:rsidP="00994E96">
            <w:pPr>
              <w:textAlignment w:val="baseline"/>
              <w:rPr>
                <w:rFonts w:cs="Arial"/>
                <w:szCs w:val="24"/>
                <w:lang w:eastAsia="en-GB"/>
              </w:rPr>
            </w:pPr>
          </w:p>
          <w:p w14:paraId="311A298E" w14:textId="77777777" w:rsidR="00382642" w:rsidRDefault="00382642" w:rsidP="00994E96">
            <w:pPr>
              <w:textAlignment w:val="baseline"/>
              <w:rPr>
                <w:rFonts w:cs="Arial"/>
                <w:szCs w:val="24"/>
                <w:lang w:eastAsia="en-GB"/>
              </w:rPr>
            </w:pPr>
          </w:p>
          <w:p w14:paraId="4B4162E8" w14:textId="77777777" w:rsidR="004453C6" w:rsidRDefault="004453C6" w:rsidP="00994E96">
            <w:pPr>
              <w:textAlignment w:val="baseline"/>
              <w:rPr>
                <w:rFonts w:cs="Arial"/>
                <w:szCs w:val="24"/>
                <w:lang w:eastAsia="en-GB"/>
              </w:rPr>
            </w:pPr>
          </w:p>
          <w:p w14:paraId="267C44C9" w14:textId="77777777" w:rsidR="004453C6" w:rsidRDefault="004453C6" w:rsidP="00994E96">
            <w:pPr>
              <w:textAlignment w:val="baseline"/>
              <w:rPr>
                <w:rFonts w:cs="Arial"/>
                <w:szCs w:val="24"/>
                <w:lang w:eastAsia="en-GB"/>
              </w:rPr>
            </w:pPr>
          </w:p>
          <w:p w14:paraId="08679915" w14:textId="77777777" w:rsidR="004453C6" w:rsidRDefault="004453C6" w:rsidP="00994E96">
            <w:pPr>
              <w:textAlignment w:val="baseline"/>
              <w:rPr>
                <w:rFonts w:cs="Arial"/>
                <w:szCs w:val="24"/>
                <w:lang w:eastAsia="en-GB"/>
              </w:rPr>
            </w:pPr>
          </w:p>
          <w:p w14:paraId="096867BD" w14:textId="77777777" w:rsidR="004453C6" w:rsidRDefault="004453C6" w:rsidP="00994E96">
            <w:pPr>
              <w:textAlignment w:val="baseline"/>
              <w:rPr>
                <w:rFonts w:cs="Arial"/>
                <w:szCs w:val="24"/>
                <w:lang w:eastAsia="en-GB"/>
              </w:rPr>
            </w:pPr>
          </w:p>
        </w:tc>
      </w:tr>
    </w:tbl>
    <w:p w14:paraId="07CAC2FB" w14:textId="77777777" w:rsidR="004453C6" w:rsidRDefault="004453C6" w:rsidP="007E3704">
      <w:pPr>
        <w:ind w:left="360"/>
        <w:textAlignment w:val="baseline"/>
        <w:rPr>
          <w:rFonts w:cs="Arial"/>
          <w:szCs w:val="24"/>
          <w:lang w:eastAsia="en-GB"/>
        </w:rPr>
      </w:pPr>
    </w:p>
    <w:p w14:paraId="69B6D43F" w14:textId="77777777" w:rsidR="004453C6" w:rsidRDefault="004453C6" w:rsidP="007E3704">
      <w:pPr>
        <w:ind w:left="360"/>
        <w:textAlignment w:val="baseline"/>
        <w:rPr>
          <w:rFonts w:cs="Arial"/>
          <w:szCs w:val="24"/>
          <w:lang w:eastAsia="en-GB"/>
        </w:rPr>
      </w:pPr>
    </w:p>
    <w:p w14:paraId="253214B7" w14:textId="77777777" w:rsidR="007E3704" w:rsidRDefault="007E3704" w:rsidP="004453C6">
      <w:pPr>
        <w:textAlignment w:val="baseline"/>
        <w:rPr>
          <w:rFonts w:cs="Arial"/>
          <w:szCs w:val="24"/>
          <w:lang w:eastAsia="en-GB"/>
        </w:rPr>
      </w:pPr>
    </w:p>
    <w:p w14:paraId="70BE7789" w14:textId="65F98933" w:rsidR="007E3704" w:rsidRPr="00382642" w:rsidRDefault="00382642" w:rsidP="00563B95">
      <w:pPr>
        <w:textAlignment w:val="baseline"/>
        <w:rPr>
          <w:rFonts w:cs="Arial"/>
          <w:szCs w:val="24"/>
          <w:lang w:eastAsia="en-GB"/>
        </w:rPr>
      </w:pPr>
      <w:r>
        <w:rPr>
          <w:rFonts w:cs="Arial"/>
          <w:szCs w:val="24"/>
          <w:lang w:eastAsia="en-GB"/>
        </w:rPr>
        <w:t xml:space="preserve">13. </w:t>
      </w:r>
      <w:r w:rsidR="007E3704" w:rsidRPr="00382642">
        <w:rPr>
          <w:rFonts w:cs="Arial"/>
          <w:szCs w:val="24"/>
          <w:lang w:eastAsia="en-GB"/>
        </w:rPr>
        <w:t>Are there any</w:t>
      </w:r>
      <w:r w:rsidR="009E3603">
        <w:rPr>
          <w:rFonts w:cs="Arial"/>
          <w:szCs w:val="24"/>
          <w:lang w:eastAsia="en-GB"/>
        </w:rPr>
        <w:t xml:space="preserve"> </w:t>
      </w:r>
      <w:r w:rsidR="007E3704" w:rsidRPr="00382642">
        <w:rPr>
          <w:rFonts w:cs="Arial"/>
          <w:szCs w:val="24"/>
          <w:lang w:eastAsia="en-GB"/>
        </w:rPr>
        <w:t xml:space="preserve">impacts </w:t>
      </w:r>
      <w:r w:rsidR="004453C6" w:rsidRPr="00382642">
        <w:rPr>
          <w:rFonts w:cs="Arial"/>
          <w:szCs w:val="24"/>
          <w:lang w:eastAsia="en-GB"/>
        </w:rPr>
        <w:t xml:space="preserve">that </w:t>
      </w:r>
      <w:r w:rsidR="007E3704" w:rsidRPr="00382642">
        <w:rPr>
          <w:rFonts w:cs="Arial"/>
          <w:szCs w:val="24"/>
          <w:lang w:eastAsia="en-GB"/>
        </w:rPr>
        <w:t xml:space="preserve">an increase in the speed limit for goods vehicles </w:t>
      </w:r>
      <w:r w:rsidR="0050081F" w:rsidRPr="00382642">
        <w:rPr>
          <w:rFonts w:cs="Arial"/>
          <w:szCs w:val="24"/>
          <w:lang w:eastAsia="en-GB"/>
        </w:rPr>
        <w:t xml:space="preserve">exceeding </w:t>
      </w:r>
      <w:r w:rsidR="007E3704" w:rsidRPr="00382642">
        <w:rPr>
          <w:rFonts w:cs="Arial"/>
          <w:szCs w:val="24"/>
          <w:lang w:eastAsia="en-GB"/>
        </w:rPr>
        <w:t>7.5</w:t>
      </w:r>
      <w:r w:rsidR="0050081F" w:rsidRPr="00382642">
        <w:rPr>
          <w:rFonts w:cs="Arial"/>
          <w:szCs w:val="24"/>
          <w:lang w:eastAsia="en-GB"/>
        </w:rPr>
        <w:t xml:space="preserve"> tonnes</w:t>
      </w:r>
      <w:r w:rsidR="007E3704" w:rsidRPr="00382642">
        <w:rPr>
          <w:rFonts w:cs="Arial"/>
          <w:szCs w:val="24"/>
          <w:lang w:eastAsia="en-GB"/>
        </w:rPr>
        <w:t xml:space="preserve"> on single and dual carriageways that </w:t>
      </w:r>
      <w:r w:rsidR="00712057">
        <w:rPr>
          <w:rFonts w:cs="Arial"/>
          <w:szCs w:val="24"/>
          <w:lang w:eastAsia="en-GB"/>
        </w:rPr>
        <w:t>you consider to be incorrect?</w:t>
      </w:r>
      <w:r w:rsidR="00712057" w:rsidRPr="00382642">
        <w:rPr>
          <w:rFonts w:cs="Arial"/>
          <w:szCs w:val="24"/>
          <w:lang w:eastAsia="en-GB"/>
        </w:rPr>
        <w:t xml:space="preserve"> </w:t>
      </w:r>
      <w:r w:rsidR="00712057">
        <w:rPr>
          <w:rFonts w:cs="Arial"/>
          <w:szCs w:val="24"/>
          <w:lang w:eastAsia="en-GB"/>
        </w:rPr>
        <w:t>P</w:t>
      </w:r>
      <w:r w:rsidR="00F144B2" w:rsidRPr="00F144B2">
        <w:rPr>
          <w:rFonts w:cs="Arial"/>
          <w:szCs w:val="24"/>
          <w:lang w:eastAsia="en-GB"/>
        </w:rPr>
        <w:t>lease provide as much detail and evidence as you can to support this</w:t>
      </w:r>
      <w:r w:rsidR="00712057">
        <w:rPr>
          <w:rFonts w:cs="Arial"/>
          <w:szCs w:val="24"/>
          <w:lang w:eastAsia="en-GB"/>
        </w:rPr>
        <w:t>.</w:t>
      </w:r>
    </w:p>
    <w:p w14:paraId="21D6CB24" w14:textId="3E5546D4" w:rsidR="004453C6" w:rsidRDefault="004453C6" w:rsidP="004453C6">
      <w:pPr>
        <w:ind w:left="360"/>
        <w:textAlignment w:val="baseline"/>
        <w:rPr>
          <w:rFonts w:cs="Arial"/>
          <w:szCs w:val="24"/>
          <w:lang w:eastAsia="en-GB"/>
        </w:rPr>
      </w:pPr>
    </w:p>
    <w:p w14:paraId="61666C70" w14:textId="77777777" w:rsidR="009E3603" w:rsidRDefault="009E3603" w:rsidP="004453C6">
      <w:pPr>
        <w:ind w:left="360"/>
        <w:textAlignment w:val="baseline"/>
        <w:rPr>
          <w:rFonts w:cs="Arial"/>
          <w:szCs w:val="24"/>
          <w:lang w:eastAsia="en-GB"/>
        </w:rPr>
      </w:pPr>
    </w:p>
    <w:tbl>
      <w:tblPr>
        <w:tblStyle w:val="TableGrid"/>
        <w:tblW w:w="0" w:type="auto"/>
        <w:tblLook w:val="04A0" w:firstRow="1" w:lastRow="0" w:firstColumn="1" w:lastColumn="0" w:noHBand="0" w:noVBand="1"/>
      </w:tblPr>
      <w:tblGrid>
        <w:gridCol w:w="9016"/>
      </w:tblGrid>
      <w:tr w:rsidR="004453C6" w14:paraId="2B4AFE47" w14:textId="77777777" w:rsidTr="00994E96">
        <w:tc>
          <w:tcPr>
            <w:tcW w:w="9016" w:type="dxa"/>
          </w:tcPr>
          <w:p w14:paraId="682D469C" w14:textId="77777777" w:rsidR="004453C6" w:rsidRDefault="004453C6" w:rsidP="00994E96">
            <w:pPr>
              <w:textAlignment w:val="baseline"/>
              <w:rPr>
                <w:rFonts w:cs="Arial"/>
                <w:szCs w:val="24"/>
                <w:lang w:eastAsia="en-GB"/>
              </w:rPr>
            </w:pPr>
          </w:p>
          <w:p w14:paraId="2BFAB3E7" w14:textId="77777777" w:rsidR="004453C6" w:rsidRDefault="004453C6" w:rsidP="00994E96">
            <w:pPr>
              <w:textAlignment w:val="baseline"/>
              <w:rPr>
                <w:rFonts w:cs="Arial"/>
                <w:szCs w:val="24"/>
                <w:lang w:eastAsia="en-GB"/>
              </w:rPr>
            </w:pPr>
          </w:p>
          <w:p w14:paraId="4BD4679B" w14:textId="77777777" w:rsidR="004453C6" w:rsidRDefault="004453C6" w:rsidP="00994E96">
            <w:pPr>
              <w:textAlignment w:val="baseline"/>
              <w:rPr>
                <w:rFonts w:cs="Arial"/>
                <w:szCs w:val="24"/>
                <w:lang w:eastAsia="en-GB"/>
              </w:rPr>
            </w:pPr>
          </w:p>
          <w:p w14:paraId="2E97721D" w14:textId="77777777" w:rsidR="004453C6" w:rsidRDefault="004453C6" w:rsidP="00994E96">
            <w:pPr>
              <w:textAlignment w:val="baseline"/>
              <w:rPr>
                <w:rFonts w:cs="Arial"/>
                <w:szCs w:val="24"/>
                <w:lang w:eastAsia="en-GB"/>
              </w:rPr>
            </w:pPr>
          </w:p>
          <w:p w14:paraId="03017CFC" w14:textId="77777777" w:rsidR="004453C6" w:rsidRDefault="004453C6" w:rsidP="00994E96">
            <w:pPr>
              <w:textAlignment w:val="baseline"/>
              <w:rPr>
                <w:rFonts w:cs="Arial"/>
                <w:szCs w:val="24"/>
                <w:lang w:eastAsia="en-GB"/>
              </w:rPr>
            </w:pPr>
          </w:p>
          <w:p w14:paraId="6B2476BB" w14:textId="77777777" w:rsidR="004453C6" w:rsidRDefault="004453C6" w:rsidP="00994E96">
            <w:pPr>
              <w:textAlignment w:val="baseline"/>
              <w:rPr>
                <w:rFonts w:cs="Arial"/>
                <w:szCs w:val="24"/>
                <w:lang w:eastAsia="en-GB"/>
              </w:rPr>
            </w:pPr>
          </w:p>
          <w:p w14:paraId="70EBE410" w14:textId="77777777" w:rsidR="004453C6" w:rsidRDefault="004453C6" w:rsidP="00994E96">
            <w:pPr>
              <w:textAlignment w:val="baseline"/>
              <w:rPr>
                <w:rFonts w:cs="Arial"/>
                <w:szCs w:val="24"/>
                <w:lang w:eastAsia="en-GB"/>
              </w:rPr>
            </w:pPr>
          </w:p>
          <w:p w14:paraId="24991B99" w14:textId="77777777" w:rsidR="004453C6" w:rsidRDefault="004453C6" w:rsidP="00994E96">
            <w:pPr>
              <w:textAlignment w:val="baseline"/>
              <w:rPr>
                <w:rFonts w:cs="Arial"/>
                <w:szCs w:val="24"/>
                <w:lang w:eastAsia="en-GB"/>
              </w:rPr>
            </w:pPr>
          </w:p>
          <w:p w14:paraId="25BDB1B5" w14:textId="77777777" w:rsidR="009E3603" w:rsidRDefault="009E3603" w:rsidP="00994E96">
            <w:pPr>
              <w:textAlignment w:val="baseline"/>
              <w:rPr>
                <w:rFonts w:cs="Arial"/>
                <w:szCs w:val="24"/>
                <w:lang w:eastAsia="en-GB"/>
              </w:rPr>
            </w:pPr>
          </w:p>
          <w:p w14:paraId="209E7089" w14:textId="77777777" w:rsidR="009E3603" w:rsidRDefault="009E3603" w:rsidP="00994E96">
            <w:pPr>
              <w:textAlignment w:val="baseline"/>
              <w:rPr>
                <w:rFonts w:cs="Arial"/>
                <w:szCs w:val="24"/>
                <w:lang w:eastAsia="en-GB"/>
              </w:rPr>
            </w:pPr>
          </w:p>
          <w:p w14:paraId="0D537B48" w14:textId="77777777" w:rsidR="009E3603" w:rsidRDefault="009E3603" w:rsidP="00994E96">
            <w:pPr>
              <w:textAlignment w:val="baseline"/>
              <w:rPr>
                <w:rFonts w:cs="Arial"/>
                <w:szCs w:val="24"/>
                <w:lang w:eastAsia="en-GB"/>
              </w:rPr>
            </w:pPr>
          </w:p>
          <w:p w14:paraId="4DB58797" w14:textId="77777777" w:rsidR="009E3603" w:rsidRDefault="009E3603" w:rsidP="00994E96">
            <w:pPr>
              <w:textAlignment w:val="baseline"/>
              <w:rPr>
                <w:rFonts w:cs="Arial"/>
                <w:szCs w:val="24"/>
                <w:lang w:eastAsia="en-GB"/>
              </w:rPr>
            </w:pPr>
          </w:p>
          <w:p w14:paraId="7DC2FF0A" w14:textId="77777777" w:rsidR="009E3603" w:rsidRDefault="009E3603" w:rsidP="00994E96">
            <w:pPr>
              <w:textAlignment w:val="baseline"/>
              <w:rPr>
                <w:rFonts w:cs="Arial"/>
                <w:szCs w:val="24"/>
                <w:lang w:eastAsia="en-GB"/>
              </w:rPr>
            </w:pPr>
          </w:p>
          <w:p w14:paraId="088361B4" w14:textId="77777777" w:rsidR="009E3603" w:rsidRDefault="009E3603" w:rsidP="00994E96">
            <w:pPr>
              <w:textAlignment w:val="baseline"/>
              <w:rPr>
                <w:rFonts w:cs="Arial"/>
                <w:szCs w:val="24"/>
                <w:lang w:eastAsia="en-GB"/>
              </w:rPr>
            </w:pPr>
          </w:p>
          <w:p w14:paraId="6A50CAE5" w14:textId="77777777" w:rsidR="009E3603" w:rsidRDefault="009E3603" w:rsidP="00994E96">
            <w:pPr>
              <w:textAlignment w:val="baseline"/>
              <w:rPr>
                <w:rFonts w:cs="Arial"/>
                <w:szCs w:val="24"/>
                <w:lang w:eastAsia="en-GB"/>
              </w:rPr>
            </w:pPr>
          </w:p>
          <w:p w14:paraId="20C471B5" w14:textId="77777777" w:rsidR="004453C6" w:rsidRDefault="004453C6" w:rsidP="00994E96">
            <w:pPr>
              <w:textAlignment w:val="baseline"/>
              <w:rPr>
                <w:rFonts w:cs="Arial"/>
                <w:szCs w:val="24"/>
                <w:lang w:eastAsia="en-GB"/>
              </w:rPr>
            </w:pPr>
          </w:p>
        </w:tc>
      </w:tr>
    </w:tbl>
    <w:p w14:paraId="7183C3A9" w14:textId="77777777" w:rsidR="004453C6" w:rsidRDefault="004453C6" w:rsidP="004453C6">
      <w:pPr>
        <w:ind w:left="360"/>
        <w:textAlignment w:val="baseline"/>
        <w:rPr>
          <w:rFonts w:cs="Arial"/>
          <w:szCs w:val="24"/>
          <w:lang w:eastAsia="en-GB"/>
        </w:rPr>
      </w:pPr>
    </w:p>
    <w:p w14:paraId="6632470B" w14:textId="77777777" w:rsidR="007E3704" w:rsidRDefault="007E3704" w:rsidP="00A009BF">
      <w:pPr>
        <w:textAlignment w:val="baseline"/>
        <w:rPr>
          <w:rFonts w:cs="Arial"/>
          <w:szCs w:val="24"/>
          <w:lang w:eastAsia="en-GB"/>
        </w:rPr>
      </w:pPr>
    </w:p>
    <w:p w14:paraId="7B29AA93" w14:textId="77777777" w:rsidR="00C76E05" w:rsidRDefault="00C76E05" w:rsidP="00A009BF">
      <w:pPr>
        <w:textAlignment w:val="baseline"/>
        <w:rPr>
          <w:rFonts w:cs="Arial"/>
          <w:b/>
          <w:bCs/>
          <w:szCs w:val="24"/>
          <w:lang w:eastAsia="en-GB"/>
        </w:rPr>
      </w:pPr>
    </w:p>
    <w:p w14:paraId="6EBF984F" w14:textId="77353625" w:rsidR="00A009BF" w:rsidRPr="00B43F8B" w:rsidRDefault="00A009BF" w:rsidP="00A009BF">
      <w:pPr>
        <w:textAlignment w:val="baseline"/>
        <w:rPr>
          <w:rFonts w:ascii="Segoe UI" w:hAnsi="Segoe UI" w:cs="Segoe UI"/>
          <w:b/>
          <w:bCs/>
          <w:sz w:val="18"/>
          <w:szCs w:val="18"/>
          <w:lang w:eastAsia="en-GB"/>
        </w:rPr>
      </w:pPr>
      <w:r>
        <w:rPr>
          <w:rFonts w:cs="Arial"/>
          <w:b/>
          <w:bCs/>
          <w:szCs w:val="24"/>
          <w:lang w:eastAsia="en-GB"/>
        </w:rPr>
        <w:t xml:space="preserve">SECTION </w:t>
      </w:r>
      <w:r w:rsidR="00037D92">
        <w:rPr>
          <w:rFonts w:cs="Arial"/>
          <w:b/>
          <w:bCs/>
          <w:szCs w:val="24"/>
          <w:lang w:eastAsia="en-GB"/>
        </w:rPr>
        <w:t>3</w:t>
      </w:r>
      <w:r>
        <w:rPr>
          <w:rFonts w:cs="Arial"/>
          <w:b/>
          <w:bCs/>
          <w:szCs w:val="24"/>
          <w:lang w:eastAsia="en-GB"/>
        </w:rPr>
        <w:t xml:space="preserve"> - </w:t>
      </w:r>
      <w:r>
        <w:rPr>
          <w:rFonts w:cs="Arial"/>
          <w:b/>
          <w:bCs/>
          <w:sz w:val="22"/>
          <w:szCs w:val="22"/>
          <w:lang w:eastAsia="en-GB"/>
        </w:rPr>
        <w:t>SPEED ENFORCEMENT AND SPEED LIMIT COMPLIANCE</w:t>
      </w:r>
    </w:p>
    <w:p w14:paraId="47431293" w14:textId="71E2BE8A" w:rsidR="00A009BF" w:rsidRPr="00382642" w:rsidRDefault="00382642" w:rsidP="00382642">
      <w:pPr>
        <w:ind w:left="360"/>
        <w:rPr>
          <w:rFonts w:cs="Arial"/>
          <w:lang w:eastAsia="en-GB"/>
        </w:rPr>
      </w:pPr>
      <w:r>
        <w:rPr>
          <w:rFonts w:cs="Arial"/>
          <w:lang w:eastAsia="en-GB"/>
        </w:rPr>
        <w:t xml:space="preserve">14. </w:t>
      </w:r>
      <w:r w:rsidR="00A009BF" w:rsidRPr="00382642">
        <w:rPr>
          <w:rFonts w:cs="Arial"/>
          <w:lang w:eastAsia="en-GB"/>
        </w:rPr>
        <w:t xml:space="preserve">Do you think motorists generally comply with </w:t>
      </w:r>
      <w:r w:rsidR="00133C8C" w:rsidRPr="00382642">
        <w:rPr>
          <w:rFonts w:cs="Arial"/>
          <w:lang w:eastAsia="en-GB"/>
        </w:rPr>
        <w:t xml:space="preserve">the </w:t>
      </w:r>
      <w:r w:rsidR="00A009BF" w:rsidRPr="00382642">
        <w:rPr>
          <w:rFonts w:cs="Arial"/>
          <w:lang w:eastAsia="en-GB"/>
        </w:rPr>
        <w:t>current national speed limit on single carriageway roads?</w:t>
      </w:r>
    </w:p>
    <w:p w14:paraId="084F0FE4" w14:textId="1FE3762D" w:rsidR="00A009BF" w:rsidRPr="00BA5BD2" w:rsidRDefault="00BA5BD2" w:rsidP="00BA5BD2">
      <w:pPr>
        <w:rPr>
          <w:rFonts w:cs="Arial"/>
          <w:lang w:eastAsia="en-GB"/>
        </w:rPr>
      </w:pPr>
      <w:sdt>
        <w:sdtPr>
          <w:rPr>
            <w:rFonts w:cs="Arial"/>
            <w:lang w:eastAsia="en-GB"/>
          </w:rPr>
          <w:id w:val="279617087"/>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sidR="00A009BF" w:rsidRPr="00BA5BD2">
        <w:rPr>
          <w:rFonts w:cs="Arial"/>
          <w:lang w:eastAsia="en-GB"/>
        </w:rPr>
        <w:t>Always</w:t>
      </w:r>
    </w:p>
    <w:p w14:paraId="5C215832" w14:textId="3F2FCDC8" w:rsidR="00A009BF" w:rsidRPr="00BA5BD2" w:rsidRDefault="00BA5BD2" w:rsidP="00BA5BD2">
      <w:pPr>
        <w:rPr>
          <w:rFonts w:cs="Arial"/>
          <w:lang w:eastAsia="en-GB"/>
        </w:rPr>
      </w:pPr>
      <w:sdt>
        <w:sdtPr>
          <w:rPr>
            <w:rFonts w:cs="Arial"/>
            <w:lang w:eastAsia="en-GB"/>
          </w:rPr>
          <w:id w:val="6570130"/>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sidR="00A009BF" w:rsidRPr="00BA5BD2">
        <w:rPr>
          <w:rFonts w:cs="Arial"/>
          <w:lang w:eastAsia="en-GB"/>
        </w:rPr>
        <w:t xml:space="preserve">Most of the time </w:t>
      </w:r>
    </w:p>
    <w:p w14:paraId="0641631D" w14:textId="34F1438A" w:rsidR="00A009BF" w:rsidRPr="00BA5BD2" w:rsidRDefault="00BA5BD2" w:rsidP="00BA5BD2">
      <w:pPr>
        <w:rPr>
          <w:rFonts w:cs="Arial"/>
          <w:lang w:eastAsia="en-GB"/>
        </w:rPr>
      </w:pPr>
      <w:sdt>
        <w:sdtPr>
          <w:rPr>
            <w:rFonts w:cs="Arial"/>
            <w:lang w:eastAsia="en-GB"/>
          </w:rPr>
          <w:id w:val="-329600897"/>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sidR="00A009BF" w:rsidRPr="00BA5BD2">
        <w:rPr>
          <w:rFonts w:cs="Arial"/>
          <w:lang w:eastAsia="en-GB"/>
        </w:rPr>
        <w:t>Rarely</w:t>
      </w:r>
    </w:p>
    <w:p w14:paraId="558270DA" w14:textId="3861FFE4" w:rsidR="00980FBD" w:rsidRPr="00BA5BD2" w:rsidRDefault="00BA5BD2" w:rsidP="00BA5BD2">
      <w:pPr>
        <w:rPr>
          <w:rFonts w:cs="Arial"/>
          <w:lang w:eastAsia="en-GB"/>
        </w:rPr>
      </w:pPr>
      <w:sdt>
        <w:sdtPr>
          <w:rPr>
            <w:rFonts w:cs="Arial"/>
            <w:lang w:eastAsia="en-GB"/>
          </w:rPr>
          <w:id w:val="880369766"/>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sidR="00980FBD" w:rsidRPr="00BA5BD2">
        <w:rPr>
          <w:rFonts w:cs="Arial"/>
          <w:lang w:eastAsia="en-GB"/>
        </w:rPr>
        <w:t xml:space="preserve">Unsure </w:t>
      </w:r>
    </w:p>
    <w:p w14:paraId="050F94C8" w14:textId="77777777" w:rsidR="00A009BF" w:rsidRDefault="00A009BF" w:rsidP="00A009BF">
      <w:pPr>
        <w:textAlignment w:val="baseline"/>
        <w:rPr>
          <w:rFonts w:cs="Arial"/>
          <w:szCs w:val="24"/>
          <w:lang w:eastAsia="en-GB"/>
        </w:rPr>
      </w:pPr>
    </w:p>
    <w:p w14:paraId="5A59AEC7" w14:textId="74066CFB" w:rsidR="003A2BB7" w:rsidRPr="00382642" w:rsidRDefault="00382642" w:rsidP="00382642">
      <w:pPr>
        <w:ind w:left="360"/>
        <w:rPr>
          <w:rFonts w:cs="Arial"/>
          <w:lang w:eastAsia="en-GB"/>
        </w:rPr>
      </w:pPr>
      <w:r>
        <w:rPr>
          <w:rFonts w:cs="Arial"/>
          <w:lang w:eastAsia="en-GB"/>
        </w:rPr>
        <w:t xml:space="preserve">15. </w:t>
      </w:r>
      <w:r w:rsidR="003A2BB7" w:rsidRPr="00382642">
        <w:rPr>
          <w:rFonts w:cs="Arial"/>
          <w:lang w:eastAsia="en-GB"/>
        </w:rPr>
        <w:t>If the national speed limit on single carriageways was reduced</w:t>
      </w:r>
      <w:r w:rsidR="005C020C" w:rsidRPr="00382642">
        <w:rPr>
          <w:rFonts w:cs="Arial"/>
          <w:lang w:eastAsia="en-GB"/>
        </w:rPr>
        <w:t>,</w:t>
      </w:r>
      <w:r w:rsidR="003A2BB7" w:rsidRPr="00382642">
        <w:rPr>
          <w:rFonts w:cs="Arial"/>
          <w:lang w:eastAsia="en-GB"/>
        </w:rPr>
        <w:t xml:space="preserve"> do you think current speed enforcement measures should remain in place to support road safety?</w:t>
      </w:r>
    </w:p>
    <w:p w14:paraId="7AD628AC" w14:textId="63495F07" w:rsidR="003A2BB7" w:rsidRPr="00BA5BD2" w:rsidRDefault="00BA5BD2" w:rsidP="00BA5BD2">
      <w:pPr>
        <w:rPr>
          <w:rFonts w:cs="Arial"/>
          <w:lang w:eastAsia="en-GB"/>
        </w:rPr>
      </w:pPr>
      <w:sdt>
        <w:sdtPr>
          <w:rPr>
            <w:rFonts w:cs="Arial"/>
            <w:lang w:eastAsia="en-GB"/>
          </w:rPr>
          <w:id w:val="1503090418"/>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sidR="003A2BB7" w:rsidRPr="00BA5BD2">
        <w:rPr>
          <w:rFonts w:cs="Arial"/>
          <w:lang w:eastAsia="en-GB"/>
        </w:rPr>
        <w:t>Yes</w:t>
      </w:r>
    </w:p>
    <w:p w14:paraId="4E3A9F90" w14:textId="1F89D5A8" w:rsidR="003A2BB7" w:rsidRPr="00BA5BD2" w:rsidRDefault="00BA5BD2" w:rsidP="00BA5BD2">
      <w:pPr>
        <w:rPr>
          <w:rFonts w:cs="Arial"/>
          <w:lang w:eastAsia="en-GB"/>
        </w:rPr>
      </w:pPr>
      <w:sdt>
        <w:sdtPr>
          <w:rPr>
            <w:rFonts w:cs="Arial"/>
            <w:lang w:eastAsia="en-GB"/>
          </w:rPr>
          <w:id w:val="-1777397132"/>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sidR="003A2BB7" w:rsidRPr="00BA5BD2">
        <w:rPr>
          <w:rFonts w:cs="Arial"/>
          <w:lang w:eastAsia="en-GB"/>
        </w:rPr>
        <w:t>No</w:t>
      </w:r>
    </w:p>
    <w:p w14:paraId="0BE566D9" w14:textId="2EA96D28" w:rsidR="003A2BB7" w:rsidRPr="00BA5BD2" w:rsidRDefault="00BA5BD2" w:rsidP="00BA5BD2">
      <w:pPr>
        <w:rPr>
          <w:rFonts w:cs="Arial"/>
          <w:lang w:eastAsia="en-GB"/>
        </w:rPr>
      </w:pPr>
      <w:sdt>
        <w:sdtPr>
          <w:rPr>
            <w:rFonts w:cs="Arial"/>
            <w:lang w:eastAsia="en-GB"/>
          </w:rPr>
          <w:id w:val="-280801574"/>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sidR="00980FBD" w:rsidRPr="00BA5BD2">
        <w:rPr>
          <w:rFonts w:cs="Arial"/>
          <w:lang w:eastAsia="en-GB"/>
        </w:rPr>
        <w:t>Unsure</w:t>
      </w:r>
    </w:p>
    <w:p w14:paraId="1FC35002" w14:textId="77777777" w:rsidR="00A009BF" w:rsidRPr="0093420C" w:rsidRDefault="00A009BF" w:rsidP="00A009BF">
      <w:pPr>
        <w:textAlignment w:val="baseline"/>
        <w:rPr>
          <w:rFonts w:cs="Arial"/>
          <w:szCs w:val="24"/>
          <w:lang w:eastAsia="en-GB"/>
        </w:rPr>
      </w:pPr>
    </w:p>
    <w:p w14:paraId="22E11C6B" w14:textId="53849FD5" w:rsidR="00A009BF" w:rsidRPr="00382642" w:rsidRDefault="00382642" w:rsidP="00382642">
      <w:pPr>
        <w:ind w:left="360"/>
        <w:textAlignment w:val="baseline"/>
        <w:rPr>
          <w:rFonts w:cs="Arial"/>
          <w:szCs w:val="24"/>
          <w:lang w:eastAsia="en-GB"/>
        </w:rPr>
      </w:pPr>
      <w:r>
        <w:rPr>
          <w:rFonts w:cs="Arial"/>
          <w:color w:val="1F1F1F"/>
          <w:szCs w:val="24"/>
          <w:lang w:eastAsia="en-GB"/>
        </w:rPr>
        <w:t xml:space="preserve">16. </w:t>
      </w:r>
      <w:r w:rsidR="00A009BF" w:rsidRPr="00382642">
        <w:rPr>
          <w:rFonts w:cs="Arial"/>
          <w:color w:val="1F1F1F"/>
          <w:szCs w:val="24"/>
          <w:lang w:eastAsia="en-GB"/>
        </w:rPr>
        <w:t>What</w:t>
      </w:r>
      <w:r w:rsidR="00A009BF" w:rsidRPr="00382642">
        <w:rPr>
          <w:rFonts w:cs="Arial"/>
          <w:szCs w:val="24"/>
          <w:lang w:eastAsia="en-GB"/>
        </w:rPr>
        <w:t xml:space="preserve"> additional measures could the Scottish Government take to encourage compliance with a lower national speed limit on single carriagewa</w:t>
      </w:r>
      <w:r w:rsidR="005C020C" w:rsidRPr="00382642">
        <w:rPr>
          <w:rFonts w:cs="Arial"/>
          <w:szCs w:val="24"/>
          <w:lang w:eastAsia="en-GB"/>
        </w:rPr>
        <w:t>ys</w:t>
      </w:r>
      <w:r w:rsidR="00A009BF" w:rsidRPr="00382642">
        <w:rPr>
          <w:rFonts w:cs="Arial"/>
          <w:szCs w:val="24"/>
          <w:lang w:eastAsia="en-GB"/>
        </w:rPr>
        <w:t>?</w:t>
      </w:r>
      <w:r>
        <w:rPr>
          <w:rFonts w:cs="Arial"/>
          <w:szCs w:val="24"/>
          <w:lang w:eastAsia="en-GB"/>
        </w:rPr>
        <w:t xml:space="preserve"> </w:t>
      </w:r>
      <w:r w:rsidR="0050081F" w:rsidRPr="00382642">
        <w:rPr>
          <w:rFonts w:cs="Arial"/>
          <w:szCs w:val="24"/>
          <w:lang w:eastAsia="en-GB"/>
        </w:rPr>
        <w:t>Please detail below.</w:t>
      </w:r>
    </w:p>
    <w:p w14:paraId="4783F454" w14:textId="6BFB0BF6" w:rsidR="0050081F" w:rsidRDefault="0050081F" w:rsidP="00C0428D">
      <w:pPr>
        <w:pStyle w:val="ListParagraph"/>
        <w:ind w:left="360"/>
        <w:textAlignment w:val="baseline"/>
        <w:rPr>
          <w:rFonts w:cs="Arial"/>
          <w:szCs w:val="24"/>
          <w:lang w:eastAsia="en-GB"/>
        </w:rPr>
      </w:pPr>
    </w:p>
    <w:tbl>
      <w:tblPr>
        <w:tblStyle w:val="TableGrid"/>
        <w:tblW w:w="0" w:type="auto"/>
        <w:tblLook w:val="04A0" w:firstRow="1" w:lastRow="0" w:firstColumn="1" w:lastColumn="0" w:noHBand="0" w:noVBand="1"/>
      </w:tblPr>
      <w:tblGrid>
        <w:gridCol w:w="9016"/>
      </w:tblGrid>
      <w:tr w:rsidR="0050081F" w14:paraId="2EA87330" w14:textId="77777777" w:rsidTr="00994E96">
        <w:tc>
          <w:tcPr>
            <w:tcW w:w="9016" w:type="dxa"/>
          </w:tcPr>
          <w:p w14:paraId="034386B3" w14:textId="77777777" w:rsidR="0050081F" w:rsidRDefault="0050081F" w:rsidP="00994E96">
            <w:pPr>
              <w:textAlignment w:val="baseline"/>
              <w:rPr>
                <w:rFonts w:cs="Arial"/>
                <w:szCs w:val="24"/>
                <w:lang w:eastAsia="en-GB"/>
              </w:rPr>
            </w:pPr>
          </w:p>
          <w:p w14:paraId="509321EC" w14:textId="77777777" w:rsidR="0050081F" w:rsidRDefault="0050081F" w:rsidP="00994E96">
            <w:pPr>
              <w:textAlignment w:val="baseline"/>
              <w:rPr>
                <w:rFonts w:cs="Arial"/>
                <w:szCs w:val="24"/>
                <w:lang w:eastAsia="en-GB"/>
              </w:rPr>
            </w:pPr>
          </w:p>
          <w:p w14:paraId="37892A9C" w14:textId="77777777" w:rsidR="0050081F" w:rsidRDefault="0050081F" w:rsidP="00994E96">
            <w:pPr>
              <w:textAlignment w:val="baseline"/>
              <w:rPr>
                <w:rFonts w:cs="Arial"/>
                <w:szCs w:val="24"/>
                <w:lang w:eastAsia="en-GB"/>
              </w:rPr>
            </w:pPr>
          </w:p>
          <w:p w14:paraId="24348548" w14:textId="77777777" w:rsidR="0050081F" w:rsidRDefault="0050081F" w:rsidP="00994E96">
            <w:pPr>
              <w:textAlignment w:val="baseline"/>
              <w:rPr>
                <w:rFonts w:cs="Arial"/>
                <w:szCs w:val="24"/>
                <w:lang w:eastAsia="en-GB"/>
              </w:rPr>
            </w:pPr>
          </w:p>
          <w:p w14:paraId="7EB6EB41" w14:textId="77777777" w:rsidR="009E3603" w:rsidRDefault="009E3603" w:rsidP="00994E96">
            <w:pPr>
              <w:textAlignment w:val="baseline"/>
              <w:rPr>
                <w:rFonts w:cs="Arial"/>
                <w:szCs w:val="24"/>
                <w:lang w:eastAsia="en-GB"/>
              </w:rPr>
            </w:pPr>
          </w:p>
          <w:p w14:paraId="7365BE6F" w14:textId="77777777" w:rsidR="009E3603" w:rsidRDefault="009E3603" w:rsidP="00994E96">
            <w:pPr>
              <w:textAlignment w:val="baseline"/>
              <w:rPr>
                <w:rFonts w:cs="Arial"/>
                <w:szCs w:val="24"/>
                <w:lang w:eastAsia="en-GB"/>
              </w:rPr>
            </w:pPr>
          </w:p>
          <w:p w14:paraId="63EE2C6C" w14:textId="77777777" w:rsidR="009E3603" w:rsidRDefault="009E3603" w:rsidP="00994E96">
            <w:pPr>
              <w:textAlignment w:val="baseline"/>
              <w:rPr>
                <w:rFonts w:cs="Arial"/>
                <w:szCs w:val="24"/>
                <w:lang w:eastAsia="en-GB"/>
              </w:rPr>
            </w:pPr>
          </w:p>
          <w:p w14:paraId="4D14336A" w14:textId="77777777" w:rsidR="009E3603" w:rsidRDefault="009E3603" w:rsidP="00994E96">
            <w:pPr>
              <w:textAlignment w:val="baseline"/>
              <w:rPr>
                <w:rFonts w:cs="Arial"/>
                <w:szCs w:val="24"/>
                <w:lang w:eastAsia="en-GB"/>
              </w:rPr>
            </w:pPr>
          </w:p>
          <w:p w14:paraId="3B779352" w14:textId="77777777" w:rsidR="009E3603" w:rsidRDefault="009E3603" w:rsidP="00994E96">
            <w:pPr>
              <w:textAlignment w:val="baseline"/>
              <w:rPr>
                <w:rFonts w:cs="Arial"/>
                <w:szCs w:val="24"/>
                <w:lang w:eastAsia="en-GB"/>
              </w:rPr>
            </w:pPr>
          </w:p>
          <w:p w14:paraId="732A4EE0" w14:textId="77777777" w:rsidR="009E3603" w:rsidRDefault="009E3603" w:rsidP="00994E96">
            <w:pPr>
              <w:textAlignment w:val="baseline"/>
              <w:rPr>
                <w:rFonts w:cs="Arial"/>
                <w:szCs w:val="24"/>
                <w:lang w:eastAsia="en-GB"/>
              </w:rPr>
            </w:pPr>
          </w:p>
          <w:p w14:paraId="0DE9D022" w14:textId="77777777" w:rsidR="0050081F" w:rsidRDefault="0050081F" w:rsidP="00994E96">
            <w:pPr>
              <w:textAlignment w:val="baseline"/>
              <w:rPr>
                <w:rFonts w:cs="Arial"/>
                <w:szCs w:val="24"/>
                <w:lang w:eastAsia="en-GB"/>
              </w:rPr>
            </w:pPr>
          </w:p>
          <w:p w14:paraId="5DE26BEF" w14:textId="77777777" w:rsidR="0050081F" w:rsidRDefault="0050081F" w:rsidP="00994E96">
            <w:pPr>
              <w:textAlignment w:val="baseline"/>
              <w:rPr>
                <w:rFonts w:cs="Arial"/>
                <w:szCs w:val="24"/>
                <w:lang w:eastAsia="en-GB"/>
              </w:rPr>
            </w:pPr>
          </w:p>
          <w:p w14:paraId="5253A9E2" w14:textId="77777777" w:rsidR="0050081F" w:rsidRDefault="0050081F" w:rsidP="00994E96">
            <w:pPr>
              <w:textAlignment w:val="baseline"/>
              <w:rPr>
                <w:rFonts w:cs="Arial"/>
                <w:szCs w:val="24"/>
                <w:lang w:eastAsia="en-GB"/>
              </w:rPr>
            </w:pPr>
          </w:p>
          <w:p w14:paraId="6EA918D1" w14:textId="77777777" w:rsidR="0050081F" w:rsidRDefault="0050081F" w:rsidP="00994E96">
            <w:pPr>
              <w:textAlignment w:val="baseline"/>
              <w:rPr>
                <w:rFonts w:cs="Arial"/>
                <w:szCs w:val="24"/>
                <w:lang w:eastAsia="en-GB"/>
              </w:rPr>
            </w:pPr>
          </w:p>
          <w:p w14:paraId="682A0255" w14:textId="77777777" w:rsidR="0050081F" w:rsidRDefault="0050081F" w:rsidP="00994E96">
            <w:pPr>
              <w:textAlignment w:val="baseline"/>
              <w:rPr>
                <w:rFonts w:cs="Arial"/>
                <w:szCs w:val="24"/>
                <w:lang w:eastAsia="en-GB"/>
              </w:rPr>
            </w:pPr>
          </w:p>
        </w:tc>
      </w:tr>
    </w:tbl>
    <w:p w14:paraId="4FE1DBDB" w14:textId="77777777" w:rsidR="0050081F" w:rsidRDefault="0050081F" w:rsidP="00C0428D">
      <w:pPr>
        <w:pStyle w:val="ListParagraph"/>
        <w:ind w:left="360"/>
        <w:textAlignment w:val="baseline"/>
        <w:rPr>
          <w:rFonts w:cs="Arial"/>
          <w:szCs w:val="24"/>
          <w:lang w:eastAsia="en-GB"/>
        </w:rPr>
      </w:pPr>
    </w:p>
    <w:p w14:paraId="4C3AA6BC" w14:textId="77777777" w:rsidR="00C0428D" w:rsidRDefault="00C0428D" w:rsidP="00A009BF">
      <w:pPr>
        <w:pStyle w:val="ListParagraph"/>
        <w:ind w:left="360"/>
        <w:textAlignment w:val="baseline"/>
        <w:rPr>
          <w:rFonts w:cs="Arial"/>
          <w:szCs w:val="24"/>
          <w:lang w:eastAsia="en-GB"/>
        </w:rPr>
      </w:pPr>
    </w:p>
    <w:p w14:paraId="2B884431" w14:textId="4F6B2A64" w:rsidR="00C76E05" w:rsidRDefault="00C76E05" w:rsidP="00A009BF">
      <w:pPr>
        <w:rPr>
          <w:rFonts w:cs="Arial"/>
          <w:b/>
          <w:bCs/>
          <w:sz w:val="22"/>
          <w:szCs w:val="22"/>
          <w:lang w:eastAsia="en-GB"/>
        </w:rPr>
      </w:pPr>
      <w:r>
        <w:rPr>
          <w:rFonts w:cs="Arial"/>
          <w:b/>
          <w:bCs/>
          <w:sz w:val="22"/>
          <w:szCs w:val="22"/>
          <w:lang w:eastAsia="en-GB"/>
        </w:rPr>
        <w:br w:type="page"/>
      </w:r>
    </w:p>
    <w:p w14:paraId="6080964C" w14:textId="5D462F65" w:rsidR="00A009BF" w:rsidRPr="00A009BF" w:rsidRDefault="00A009BF" w:rsidP="00A009BF">
      <w:pPr>
        <w:rPr>
          <w:rFonts w:cs="Arial"/>
          <w:b/>
          <w:bCs/>
          <w:sz w:val="22"/>
          <w:szCs w:val="22"/>
          <w:lang w:eastAsia="en-GB"/>
        </w:rPr>
      </w:pPr>
      <w:r>
        <w:rPr>
          <w:rFonts w:cs="Arial"/>
          <w:b/>
          <w:bCs/>
          <w:szCs w:val="24"/>
          <w:lang w:eastAsia="en-GB"/>
        </w:rPr>
        <w:t xml:space="preserve">SECTION </w:t>
      </w:r>
      <w:r w:rsidR="00037D92">
        <w:rPr>
          <w:rFonts w:cs="Arial"/>
          <w:b/>
          <w:bCs/>
          <w:szCs w:val="24"/>
          <w:lang w:eastAsia="en-GB"/>
        </w:rPr>
        <w:t>4</w:t>
      </w:r>
      <w:r>
        <w:rPr>
          <w:rFonts w:cs="Arial"/>
          <w:b/>
          <w:bCs/>
          <w:szCs w:val="24"/>
          <w:lang w:eastAsia="en-GB"/>
        </w:rPr>
        <w:t xml:space="preserve"> – </w:t>
      </w:r>
      <w:r>
        <w:rPr>
          <w:rFonts w:cs="Arial"/>
          <w:b/>
          <w:bCs/>
          <w:sz w:val="22"/>
          <w:szCs w:val="22"/>
          <w:lang w:eastAsia="en-GB"/>
        </w:rPr>
        <w:t>BEHAVIOURAL IMPACT</w:t>
      </w:r>
    </w:p>
    <w:p w14:paraId="4012BEE5" w14:textId="77777777" w:rsidR="00A009BF" w:rsidRPr="004C214E" w:rsidRDefault="00A009BF" w:rsidP="00A009BF">
      <w:pPr>
        <w:textAlignment w:val="baseline"/>
        <w:rPr>
          <w:rFonts w:ascii="Segoe UI" w:hAnsi="Segoe UI" w:cs="Segoe UI"/>
          <w:sz w:val="18"/>
          <w:szCs w:val="18"/>
          <w:lang w:eastAsia="en-GB"/>
        </w:rPr>
      </w:pPr>
    </w:p>
    <w:p w14:paraId="2A323680" w14:textId="344AC406" w:rsidR="00A009BF" w:rsidRPr="00382642" w:rsidRDefault="00382642" w:rsidP="00382642">
      <w:pPr>
        <w:textAlignment w:val="baseline"/>
        <w:rPr>
          <w:rFonts w:cs="Arial"/>
          <w:szCs w:val="24"/>
          <w:lang w:eastAsia="en-GB"/>
        </w:rPr>
      </w:pPr>
      <w:r>
        <w:rPr>
          <w:rFonts w:cs="Arial"/>
          <w:szCs w:val="24"/>
          <w:lang w:eastAsia="en-GB"/>
        </w:rPr>
        <w:t xml:space="preserve">17. </w:t>
      </w:r>
      <w:r w:rsidR="00A009BF" w:rsidRPr="00382642">
        <w:rPr>
          <w:rFonts w:cs="Arial"/>
          <w:szCs w:val="24"/>
          <w:lang w:eastAsia="en-GB"/>
        </w:rPr>
        <w:t xml:space="preserve">Would a </w:t>
      </w:r>
      <w:r w:rsidR="00225736" w:rsidRPr="00382642">
        <w:rPr>
          <w:rFonts w:cs="Arial"/>
          <w:szCs w:val="24"/>
          <w:lang w:eastAsia="en-GB"/>
        </w:rPr>
        <w:t xml:space="preserve">reduced </w:t>
      </w:r>
      <w:r w:rsidR="00A009BF" w:rsidRPr="00382642">
        <w:rPr>
          <w:rFonts w:cs="Arial"/>
          <w:szCs w:val="24"/>
          <w:lang w:eastAsia="en-GB"/>
        </w:rPr>
        <w:t>speed limit on single</w:t>
      </w:r>
      <w:r w:rsidR="00225736" w:rsidRPr="00382642">
        <w:rPr>
          <w:rFonts w:cs="Arial"/>
          <w:szCs w:val="24"/>
          <w:lang w:eastAsia="en-GB"/>
        </w:rPr>
        <w:t xml:space="preserve"> </w:t>
      </w:r>
      <w:r w:rsidR="00A009BF" w:rsidRPr="00382642">
        <w:rPr>
          <w:rFonts w:cs="Arial"/>
          <w:szCs w:val="24"/>
          <w:lang w:eastAsia="en-GB"/>
        </w:rPr>
        <w:t>carriageway roads encourage you to use active travel options (walking,</w:t>
      </w:r>
      <w:r w:rsidR="005C020C" w:rsidRPr="00382642">
        <w:rPr>
          <w:rFonts w:cs="Arial"/>
          <w:szCs w:val="24"/>
          <w:lang w:eastAsia="en-GB"/>
        </w:rPr>
        <w:t xml:space="preserve"> wheeling,</w:t>
      </w:r>
      <w:r w:rsidR="00A009BF" w:rsidRPr="00382642">
        <w:rPr>
          <w:rFonts w:cs="Arial"/>
          <w:szCs w:val="24"/>
          <w:lang w:eastAsia="en-GB"/>
        </w:rPr>
        <w:t xml:space="preserve"> cycling)?</w:t>
      </w:r>
    </w:p>
    <w:p w14:paraId="6361A823" w14:textId="05FF17EC" w:rsidR="00A009BF" w:rsidRPr="00BA5BD2" w:rsidRDefault="00BA5BD2" w:rsidP="00BA5BD2">
      <w:pPr>
        <w:textAlignment w:val="baseline"/>
        <w:rPr>
          <w:rFonts w:cs="Arial"/>
          <w:szCs w:val="24"/>
          <w:lang w:eastAsia="en-GB"/>
        </w:rPr>
      </w:pPr>
      <w:sdt>
        <w:sdtPr>
          <w:rPr>
            <w:rFonts w:cs="Arial"/>
            <w:szCs w:val="24"/>
            <w:lang w:eastAsia="en-GB"/>
          </w:rPr>
          <w:id w:val="-53065261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A009BF" w:rsidRPr="00BA5BD2">
        <w:rPr>
          <w:rFonts w:cs="Arial"/>
          <w:szCs w:val="24"/>
          <w:lang w:eastAsia="en-GB"/>
        </w:rPr>
        <w:t>Very likely  </w:t>
      </w:r>
    </w:p>
    <w:p w14:paraId="347C262D" w14:textId="46956941" w:rsidR="00A009BF" w:rsidRPr="00BA5BD2" w:rsidRDefault="00BA5BD2" w:rsidP="00BA5BD2">
      <w:pPr>
        <w:textAlignment w:val="baseline"/>
        <w:rPr>
          <w:rFonts w:cs="Arial"/>
          <w:szCs w:val="24"/>
          <w:lang w:eastAsia="en-GB"/>
        </w:rPr>
      </w:pPr>
      <w:sdt>
        <w:sdtPr>
          <w:rPr>
            <w:rFonts w:cs="Arial"/>
            <w:szCs w:val="24"/>
            <w:lang w:eastAsia="en-GB"/>
          </w:rPr>
          <w:id w:val="-141870038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040871" w:rsidRPr="00BA5BD2">
        <w:rPr>
          <w:rFonts w:cs="Arial"/>
          <w:szCs w:val="24"/>
          <w:lang w:eastAsia="en-GB"/>
        </w:rPr>
        <w:t>L</w:t>
      </w:r>
      <w:r w:rsidR="00A009BF" w:rsidRPr="00BA5BD2">
        <w:rPr>
          <w:rFonts w:cs="Arial"/>
          <w:szCs w:val="24"/>
          <w:lang w:eastAsia="en-GB"/>
        </w:rPr>
        <w:t>ikely </w:t>
      </w:r>
    </w:p>
    <w:p w14:paraId="1F64A6FE" w14:textId="2CEAEEC5" w:rsidR="00225736" w:rsidRPr="00BA5BD2" w:rsidRDefault="00BA5BD2" w:rsidP="00BA5BD2">
      <w:pPr>
        <w:textAlignment w:val="baseline"/>
        <w:rPr>
          <w:rFonts w:cs="Arial"/>
          <w:szCs w:val="24"/>
          <w:lang w:eastAsia="en-GB"/>
        </w:rPr>
      </w:pPr>
      <w:sdt>
        <w:sdtPr>
          <w:rPr>
            <w:rFonts w:cs="Arial"/>
            <w:szCs w:val="24"/>
            <w:lang w:eastAsia="en-GB"/>
          </w:rPr>
          <w:id w:val="-25459316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225736" w:rsidRPr="00BA5BD2">
        <w:rPr>
          <w:rFonts w:cs="Arial"/>
          <w:szCs w:val="24"/>
          <w:lang w:eastAsia="en-GB"/>
        </w:rPr>
        <w:t>Unsure</w:t>
      </w:r>
    </w:p>
    <w:p w14:paraId="3B26418F" w14:textId="690F750A" w:rsidR="00225736" w:rsidRPr="00BA5BD2" w:rsidRDefault="00BA5BD2" w:rsidP="00BA5BD2">
      <w:pPr>
        <w:textAlignment w:val="baseline"/>
        <w:rPr>
          <w:rFonts w:cs="Arial"/>
          <w:szCs w:val="24"/>
          <w:lang w:eastAsia="en-GB"/>
        </w:rPr>
      </w:pPr>
      <w:sdt>
        <w:sdtPr>
          <w:rPr>
            <w:rFonts w:cs="Arial"/>
            <w:szCs w:val="24"/>
            <w:lang w:eastAsia="en-GB"/>
          </w:rPr>
          <w:id w:val="81144374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225736" w:rsidRPr="00BA5BD2">
        <w:rPr>
          <w:rFonts w:cs="Arial"/>
          <w:szCs w:val="24"/>
          <w:lang w:eastAsia="en-GB"/>
        </w:rPr>
        <w:t>Neither likely or unlikely</w:t>
      </w:r>
    </w:p>
    <w:p w14:paraId="0DE5F82B" w14:textId="7DD00B31" w:rsidR="00A009BF" w:rsidRPr="00BA5BD2" w:rsidRDefault="00BA5BD2" w:rsidP="00BA5BD2">
      <w:pPr>
        <w:textAlignment w:val="baseline"/>
        <w:rPr>
          <w:rFonts w:cs="Arial"/>
          <w:szCs w:val="24"/>
          <w:lang w:eastAsia="en-GB"/>
        </w:rPr>
      </w:pPr>
      <w:sdt>
        <w:sdtPr>
          <w:rPr>
            <w:rFonts w:cs="Arial"/>
            <w:szCs w:val="24"/>
            <w:lang w:eastAsia="en-GB"/>
          </w:rPr>
          <w:id w:val="-156655584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040871" w:rsidRPr="00BA5BD2">
        <w:rPr>
          <w:rFonts w:cs="Arial"/>
          <w:szCs w:val="24"/>
          <w:lang w:eastAsia="en-GB"/>
        </w:rPr>
        <w:t>U</w:t>
      </w:r>
      <w:r w:rsidR="00A009BF" w:rsidRPr="00BA5BD2">
        <w:rPr>
          <w:rFonts w:cs="Arial"/>
          <w:szCs w:val="24"/>
          <w:lang w:eastAsia="en-GB"/>
        </w:rPr>
        <w:t>nlikely </w:t>
      </w:r>
    </w:p>
    <w:p w14:paraId="067BD1CD" w14:textId="690B0250" w:rsidR="00225736" w:rsidRPr="00BA5BD2" w:rsidRDefault="00BA5BD2" w:rsidP="00BA5BD2">
      <w:pPr>
        <w:textAlignment w:val="baseline"/>
        <w:rPr>
          <w:rFonts w:cs="Arial"/>
          <w:szCs w:val="24"/>
          <w:lang w:eastAsia="en-GB"/>
        </w:rPr>
      </w:pPr>
      <w:sdt>
        <w:sdtPr>
          <w:rPr>
            <w:rFonts w:cs="Arial"/>
            <w:szCs w:val="24"/>
            <w:lang w:eastAsia="en-GB"/>
          </w:rPr>
          <w:id w:val="-199154470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A009BF" w:rsidRPr="00BA5BD2">
        <w:rPr>
          <w:rFonts w:cs="Arial"/>
          <w:szCs w:val="24"/>
          <w:lang w:eastAsia="en-GB"/>
        </w:rPr>
        <w:t>Very unlikely </w:t>
      </w:r>
    </w:p>
    <w:p w14:paraId="04A31D4E" w14:textId="77777777" w:rsidR="00A009BF" w:rsidRPr="004C214E" w:rsidRDefault="00A009BF" w:rsidP="00A009BF">
      <w:pPr>
        <w:textAlignment w:val="baseline"/>
        <w:rPr>
          <w:rFonts w:ascii="Segoe UI" w:hAnsi="Segoe UI" w:cs="Segoe UI"/>
          <w:sz w:val="18"/>
          <w:szCs w:val="18"/>
          <w:lang w:eastAsia="en-GB"/>
        </w:rPr>
      </w:pPr>
    </w:p>
    <w:p w14:paraId="26C3030E" w14:textId="5A43C2EB" w:rsidR="001D28DE" w:rsidRPr="009E3603" w:rsidRDefault="00382642" w:rsidP="009E3603">
      <w:pPr>
        <w:pStyle w:val="ListParagraph"/>
        <w:ind w:left="0"/>
        <w:rPr>
          <w:rFonts w:ascii="Segoe UI" w:hAnsi="Segoe UI" w:cs="Segoe UI"/>
          <w:sz w:val="18"/>
          <w:szCs w:val="18"/>
          <w:lang w:eastAsia="en-GB"/>
        </w:rPr>
      </w:pPr>
      <w:r>
        <w:rPr>
          <w:rFonts w:cs="Arial"/>
          <w:lang w:eastAsia="en-GB"/>
        </w:rPr>
        <w:t xml:space="preserve">18. </w:t>
      </w:r>
      <w:r w:rsidR="00A009BF" w:rsidRPr="004A1CE7">
        <w:rPr>
          <w:rFonts w:cs="Arial"/>
          <w:lang w:eastAsia="en-GB"/>
        </w:rPr>
        <w:t>Would a reduced national speed limit on single carriageway roads make you use public transport more or less often</w:t>
      </w:r>
      <w:r w:rsidR="00A009BF" w:rsidRPr="004A1CE7">
        <w:rPr>
          <w:rFonts w:cs="Arial"/>
          <w:color w:val="1F1F1F"/>
          <w:lang w:eastAsia="en-GB"/>
        </w:rPr>
        <w:t>?</w:t>
      </w:r>
    </w:p>
    <w:p w14:paraId="5956B777" w14:textId="788B5775" w:rsidR="001D28DE" w:rsidRPr="00BA5BD2" w:rsidRDefault="00BA5BD2" w:rsidP="00BA5BD2">
      <w:pPr>
        <w:textAlignment w:val="baseline"/>
        <w:rPr>
          <w:rFonts w:ascii="Segoe UI" w:hAnsi="Segoe UI" w:cs="Segoe UI"/>
          <w:sz w:val="18"/>
          <w:szCs w:val="18"/>
          <w:lang w:eastAsia="en-GB"/>
        </w:rPr>
      </w:pPr>
      <w:sdt>
        <w:sdtPr>
          <w:rPr>
            <w:rFonts w:cs="Arial"/>
            <w:szCs w:val="24"/>
            <w:lang w:eastAsia="en-GB"/>
          </w:rPr>
          <w:id w:val="-168134876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1D28DE" w:rsidRPr="00BA5BD2">
        <w:rPr>
          <w:rFonts w:cs="Arial"/>
          <w:szCs w:val="24"/>
          <w:lang w:eastAsia="en-GB"/>
        </w:rPr>
        <w:t xml:space="preserve">Less often </w:t>
      </w:r>
    </w:p>
    <w:p w14:paraId="6EC93ED2" w14:textId="17C05661" w:rsidR="001D28DE" w:rsidRPr="00BA5BD2" w:rsidRDefault="00BA5BD2" w:rsidP="00BA5BD2">
      <w:pPr>
        <w:textAlignment w:val="baseline"/>
        <w:rPr>
          <w:rFonts w:ascii="Segoe UI" w:hAnsi="Segoe UI" w:cs="Segoe UI"/>
          <w:sz w:val="18"/>
          <w:szCs w:val="18"/>
          <w:lang w:eastAsia="en-GB"/>
        </w:rPr>
      </w:pPr>
      <w:sdt>
        <w:sdtPr>
          <w:rPr>
            <w:rFonts w:cs="Arial"/>
            <w:szCs w:val="24"/>
            <w:lang w:eastAsia="en-GB"/>
          </w:rPr>
          <w:id w:val="1671359802"/>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1D28DE" w:rsidRPr="00BA5BD2">
        <w:rPr>
          <w:rFonts w:cs="Arial"/>
          <w:szCs w:val="24"/>
          <w:lang w:eastAsia="en-GB"/>
        </w:rPr>
        <w:t>The same</w:t>
      </w:r>
    </w:p>
    <w:p w14:paraId="397C0263" w14:textId="1A2D6D9C" w:rsidR="001D28DE" w:rsidRPr="00BA5BD2" w:rsidRDefault="00BA5BD2" w:rsidP="00BA5BD2">
      <w:pPr>
        <w:textAlignment w:val="baseline"/>
        <w:rPr>
          <w:rFonts w:ascii="Segoe UI" w:hAnsi="Segoe UI" w:cs="Segoe UI"/>
          <w:sz w:val="18"/>
          <w:szCs w:val="18"/>
          <w:lang w:eastAsia="en-GB"/>
        </w:rPr>
      </w:pPr>
      <w:sdt>
        <w:sdtPr>
          <w:rPr>
            <w:rFonts w:cs="Arial"/>
            <w:szCs w:val="24"/>
            <w:lang w:eastAsia="en-GB"/>
          </w:rPr>
          <w:id w:val="190710659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1D28DE" w:rsidRPr="00BA5BD2">
        <w:rPr>
          <w:rFonts w:cs="Arial"/>
          <w:szCs w:val="24"/>
          <w:lang w:eastAsia="en-GB"/>
        </w:rPr>
        <w:t>More often</w:t>
      </w:r>
    </w:p>
    <w:p w14:paraId="103C3B30" w14:textId="5B2715DE" w:rsidR="00F144B2" w:rsidRPr="00BA5BD2" w:rsidRDefault="00BA5BD2" w:rsidP="00BA5BD2">
      <w:pPr>
        <w:textAlignment w:val="baseline"/>
        <w:rPr>
          <w:rFonts w:ascii="Segoe UI" w:hAnsi="Segoe UI" w:cs="Segoe UI"/>
          <w:sz w:val="18"/>
          <w:szCs w:val="18"/>
          <w:lang w:eastAsia="en-GB"/>
        </w:rPr>
      </w:pPr>
      <w:sdt>
        <w:sdtPr>
          <w:rPr>
            <w:rFonts w:cs="Arial"/>
            <w:szCs w:val="24"/>
            <w:lang w:eastAsia="en-GB"/>
          </w:rPr>
          <w:id w:val="948281586"/>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F144B2" w:rsidRPr="00BA5BD2">
        <w:rPr>
          <w:rFonts w:cs="Arial"/>
          <w:szCs w:val="24"/>
          <w:lang w:eastAsia="en-GB"/>
        </w:rPr>
        <w:t>Unsure</w:t>
      </w:r>
    </w:p>
    <w:p w14:paraId="657472CB" w14:textId="32E38198" w:rsidR="001D28DE" w:rsidRPr="00BA5BD2" w:rsidRDefault="00BA5BD2" w:rsidP="00BA5BD2">
      <w:pPr>
        <w:textAlignment w:val="baseline"/>
        <w:rPr>
          <w:rFonts w:cs="Arial"/>
          <w:szCs w:val="24"/>
          <w:lang w:eastAsia="en-GB"/>
        </w:rPr>
      </w:pPr>
      <w:sdt>
        <w:sdtPr>
          <w:rPr>
            <w:rFonts w:cs="Arial"/>
            <w:szCs w:val="24"/>
            <w:lang w:eastAsia="en-GB"/>
          </w:rPr>
          <w:id w:val="-1287422469"/>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1D28DE" w:rsidRPr="00BA5BD2">
        <w:rPr>
          <w:rFonts w:cs="Arial"/>
          <w:szCs w:val="24"/>
          <w:lang w:eastAsia="en-GB"/>
        </w:rPr>
        <w:t>I don’t use public transport</w:t>
      </w:r>
    </w:p>
    <w:p w14:paraId="38C742DE" w14:textId="77777777" w:rsidR="001D28DE" w:rsidRPr="009E3603" w:rsidRDefault="001D28DE" w:rsidP="009E3603">
      <w:pPr>
        <w:pStyle w:val="ListParagraph"/>
        <w:ind w:left="0"/>
        <w:rPr>
          <w:rFonts w:ascii="Segoe UI" w:hAnsi="Segoe UI" w:cs="Segoe UI"/>
          <w:sz w:val="18"/>
          <w:szCs w:val="18"/>
          <w:lang w:eastAsia="en-GB"/>
        </w:rPr>
      </w:pPr>
    </w:p>
    <w:p w14:paraId="00A7FA74" w14:textId="3BD97022" w:rsidR="00A009BF" w:rsidRPr="009E3603" w:rsidRDefault="009E3603" w:rsidP="009E3603">
      <w:pPr>
        <w:pStyle w:val="ListParagraph"/>
        <w:ind w:left="0"/>
        <w:rPr>
          <w:rFonts w:ascii="Segoe UI" w:hAnsi="Segoe UI" w:cs="Segoe UI"/>
          <w:sz w:val="18"/>
          <w:szCs w:val="18"/>
          <w:lang w:eastAsia="en-GB"/>
        </w:rPr>
      </w:pPr>
      <w:r>
        <w:rPr>
          <w:rFonts w:cs="Arial"/>
          <w:color w:val="1F1F1F"/>
          <w:lang w:eastAsia="en-GB"/>
        </w:rPr>
        <w:t xml:space="preserve">19. </w:t>
      </w:r>
      <w:r w:rsidR="001D28DE" w:rsidRPr="00994E96">
        <w:rPr>
          <w:rFonts w:cs="Arial"/>
          <w:color w:val="1F1F1F"/>
          <w:lang w:eastAsia="en-GB"/>
        </w:rPr>
        <w:t>If the national speed limit on single carriageway roads was reduced would this</w:t>
      </w:r>
      <w:r w:rsidR="001D28DE">
        <w:rPr>
          <w:rFonts w:cs="Arial"/>
          <w:color w:val="1F1F1F"/>
          <w:lang w:eastAsia="en-GB"/>
        </w:rPr>
        <w:t xml:space="preserve"> </w:t>
      </w:r>
      <w:r w:rsidR="001D28DE" w:rsidRPr="00994E96">
        <w:rPr>
          <w:rFonts w:cs="Arial"/>
          <w:color w:val="1F1F1F"/>
          <w:lang w:eastAsia="en-GB"/>
        </w:rPr>
        <w:t>impact your driving frequency?</w:t>
      </w:r>
    </w:p>
    <w:p w14:paraId="1C41D8BC" w14:textId="6EA3FBBB" w:rsidR="000C3005" w:rsidRPr="00BA5BD2" w:rsidRDefault="00BA5BD2" w:rsidP="00BA5BD2">
      <w:pPr>
        <w:textAlignment w:val="baseline"/>
        <w:rPr>
          <w:rFonts w:cs="Arial"/>
          <w:szCs w:val="24"/>
          <w:lang w:eastAsia="en-GB"/>
        </w:rPr>
      </w:pPr>
      <w:sdt>
        <w:sdtPr>
          <w:rPr>
            <w:rFonts w:cs="Arial"/>
            <w:szCs w:val="24"/>
            <w:lang w:eastAsia="en-GB"/>
          </w:rPr>
          <w:id w:val="94982898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0C3005" w:rsidRPr="00BA5BD2">
        <w:rPr>
          <w:rFonts w:cs="Arial"/>
          <w:szCs w:val="24"/>
          <w:lang w:eastAsia="en-GB"/>
        </w:rPr>
        <w:t>I would drive less</w:t>
      </w:r>
    </w:p>
    <w:p w14:paraId="252461E4" w14:textId="6548B7F0" w:rsidR="000C3005" w:rsidRPr="00BA5BD2" w:rsidRDefault="00BA5BD2" w:rsidP="00BA5BD2">
      <w:pPr>
        <w:textAlignment w:val="baseline"/>
        <w:rPr>
          <w:rFonts w:cs="Arial"/>
          <w:szCs w:val="24"/>
          <w:lang w:eastAsia="en-GB"/>
        </w:rPr>
      </w:pPr>
      <w:sdt>
        <w:sdtPr>
          <w:rPr>
            <w:rFonts w:cs="Arial"/>
            <w:szCs w:val="24"/>
            <w:lang w:eastAsia="en-GB"/>
          </w:rPr>
          <w:id w:val="-179843825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0C3005" w:rsidRPr="00BA5BD2">
        <w:rPr>
          <w:rFonts w:cs="Arial"/>
          <w:szCs w:val="24"/>
          <w:lang w:eastAsia="en-GB"/>
        </w:rPr>
        <w:t>No change</w:t>
      </w:r>
    </w:p>
    <w:p w14:paraId="7FCC2724" w14:textId="33018C0E" w:rsidR="000C3005" w:rsidRPr="00BA5BD2" w:rsidRDefault="00BA5BD2" w:rsidP="00BA5BD2">
      <w:pPr>
        <w:textAlignment w:val="baseline"/>
        <w:rPr>
          <w:rFonts w:cs="Arial"/>
          <w:szCs w:val="24"/>
          <w:lang w:eastAsia="en-GB"/>
        </w:rPr>
      </w:pPr>
      <w:sdt>
        <w:sdtPr>
          <w:rPr>
            <w:rFonts w:cs="Arial"/>
            <w:szCs w:val="24"/>
            <w:lang w:eastAsia="en-GB"/>
          </w:rPr>
          <w:id w:val="1728563382"/>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0C3005" w:rsidRPr="00BA5BD2">
        <w:rPr>
          <w:rFonts w:cs="Arial"/>
          <w:szCs w:val="24"/>
          <w:lang w:eastAsia="en-GB"/>
        </w:rPr>
        <w:t>I would drive more</w:t>
      </w:r>
    </w:p>
    <w:p w14:paraId="56067C93" w14:textId="21922DAF" w:rsidR="000C3005" w:rsidRPr="00BA5BD2" w:rsidRDefault="00BA5BD2" w:rsidP="00BA5BD2">
      <w:pPr>
        <w:textAlignment w:val="baseline"/>
        <w:rPr>
          <w:rFonts w:cs="Arial"/>
          <w:szCs w:val="24"/>
          <w:lang w:eastAsia="en-GB"/>
        </w:rPr>
      </w:pPr>
      <w:sdt>
        <w:sdtPr>
          <w:rPr>
            <w:rFonts w:cs="Arial"/>
            <w:szCs w:val="24"/>
            <w:lang w:eastAsia="en-GB"/>
          </w:rPr>
          <w:id w:val="1752692240"/>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0C3005" w:rsidRPr="00BA5BD2">
        <w:rPr>
          <w:rFonts w:cs="Arial"/>
          <w:szCs w:val="24"/>
          <w:lang w:eastAsia="en-GB"/>
        </w:rPr>
        <w:t>Unsure</w:t>
      </w:r>
    </w:p>
    <w:p w14:paraId="51E5EDD7" w14:textId="38ECD12D" w:rsidR="000C3005" w:rsidRPr="00BA5BD2" w:rsidRDefault="00BA5BD2" w:rsidP="00BA5BD2">
      <w:pPr>
        <w:textAlignment w:val="baseline"/>
        <w:rPr>
          <w:rFonts w:cs="Arial"/>
          <w:szCs w:val="24"/>
          <w:lang w:eastAsia="en-GB"/>
        </w:rPr>
      </w:pPr>
      <w:sdt>
        <w:sdtPr>
          <w:rPr>
            <w:rFonts w:cs="Arial"/>
            <w:szCs w:val="24"/>
            <w:lang w:eastAsia="en-GB"/>
          </w:rPr>
          <w:id w:val="-110596434"/>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0C3005" w:rsidRPr="00BA5BD2">
        <w:rPr>
          <w:rFonts w:cs="Arial"/>
          <w:szCs w:val="24"/>
          <w:lang w:eastAsia="en-GB"/>
        </w:rPr>
        <w:t>I don’t drive</w:t>
      </w:r>
    </w:p>
    <w:p w14:paraId="143D21F2" w14:textId="77777777" w:rsidR="000C3005" w:rsidRDefault="000C3005" w:rsidP="000C3005">
      <w:pPr>
        <w:rPr>
          <w:rFonts w:ascii="Segoe UI" w:hAnsi="Segoe UI" w:cs="Segoe UI"/>
          <w:sz w:val="18"/>
          <w:szCs w:val="18"/>
          <w:lang w:eastAsia="en-GB"/>
        </w:rPr>
      </w:pPr>
    </w:p>
    <w:p w14:paraId="6E052D22" w14:textId="77777777" w:rsidR="000C3005" w:rsidRDefault="000C3005" w:rsidP="000C3005">
      <w:pPr>
        <w:rPr>
          <w:rFonts w:ascii="Segoe UI" w:hAnsi="Segoe UI" w:cs="Segoe UI"/>
          <w:sz w:val="18"/>
          <w:szCs w:val="18"/>
          <w:lang w:eastAsia="en-GB"/>
        </w:rPr>
      </w:pPr>
    </w:p>
    <w:p w14:paraId="1FF70C7B" w14:textId="2B5480E4" w:rsidR="000C3005" w:rsidRPr="00F144B2" w:rsidRDefault="00F144B2" w:rsidP="000C3005">
      <w:pPr>
        <w:textAlignment w:val="baseline"/>
        <w:rPr>
          <w:rFonts w:cs="Arial"/>
          <w:b/>
          <w:bCs/>
          <w:szCs w:val="24"/>
          <w:lang w:eastAsia="en-GB"/>
        </w:rPr>
      </w:pPr>
      <w:r w:rsidRPr="00F144B2">
        <w:rPr>
          <w:rFonts w:cs="Arial"/>
          <w:b/>
          <w:bCs/>
          <w:sz w:val="22"/>
          <w:szCs w:val="22"/>
          <w:lang w:eastAsia="en-GB"/>
        </w:rPr>
        <w:t>ABOUT YOU</w:t>
      </w:r>
    </w:p>
    <w:p w14:paraId="63A68F8A" w14:textId="77777777" w:rsidR="000C3005" w:rsidRDefault="000C3005" w:rsidP="000C3005">
      <w:pPr>
        <w:textAlignment w:val="baseline"/>
        <w:rPr>
          <w:rFonts w:cs="Arial"/>
          <w:szCs w:val="24"/>
          <w:lang w:eastAsia="en-GB"/>
        </w:rPr>
      </w:pPr>
    </w:p>
    <w:p w14:paraId="07DD9E91" w14:textId="0CE4B21D" w:rsidR="000C3005" w:rsidRDefault="00F144B2" w:rsidP="000C3005">
      <w:pPr>
        <w:textAlignment w:val="baseline"/>
        <w:rPr>
          <w:rFonts w:cs="Arial"/>
          <w:szCs w:val="24"/>
          <w:lang w:eastAsia="en-GB"/>
        </w:rPr>
      </w:pPr>
      <w:r w:rsidRPr="00F144B2">
        <w:rPr>
          <w:rFonts w:cs="Arial"/>
          <w:szCs w:val="24"/>
          <w:lang w:eastAsia="en-GB"/>
        </w:rPr>
        <w:t>Please indicate how you wish your response to be handled and, in particular, whether you are content for your response to published. If you ask for your response not to be published, we will still take account of your views in our analysis but we will not publish your response, quote anything that you have said or list your name. We will regard your response as confidential, and we will treat it accordingly.</w:t>
      </w:r>
    </w:p>
    <w:p w14:paraId="5000DE62" w14:textId="77777777" w:rsidR="009E3603" w:rsidRDefault="009E3603" w:rsidP="009E3603">
      <w:pPr>
        <w:rPr>
          <w:rFonts w:ascii="Segoe UI" w:hAnsi="Segoe UI" w:cs="Segoe UI"/>
          <w:sz w:val="18"/>
          <w:szCs w:val="18"/>
          <w:lang w:eastAsia="en-GB"/>
        </w:rPr>
      </w:pPr>
    </w:p>
    <w:p w14:paraId="05544F52" w14:textId="4E7EA12F" w:rsidR="00BE5382" w:rsidRPr="009E3603" w:rsidRDefault="009E3603" w:rsidP="009E3603">
      <w:pPr>
        <w:rPr>
          <w:lang w:eastAsia="en-GB"/>
        </w:rPr>
      </w:pPr>
      <w:r>
        <w:rPr>
          <w:lang w:eastAsia="en-GB"/>
        </w:rPr>
        <w:t xml:space="preserve">20. </w:t>
      </w:r>
      <w:r w:rsidR="004A1CE7" w:rsidRPr="000C3005">
        <w:rPr>
          <w:lang w:eastAsia="en-GB"/>
        </w:rPr>
        <w:t xml:space="preserve">What is your name? </w:t>
      </w:r>
    </w:p>
    <w:tbl>
      <w:tblPr>
        <w:tblStyle w:val="TableGrid"/>
        <w:tblW w:w="0" w:type="auto"/>
        <w:tblInd w:w="360" w:type="dxa"/>
        <w:tblLook w:val="04A0" w:firstRow="1" w:lastRow="0" w:firstColumn="1" w:lastColumn="0" w:noHBand="0" w:noVBand="1"/>
      </w:tblPr>
      <w:tblGrid>
        <w:gridCol w:w="8656"/>
      </w:tblGrid>
      <w:tr w:rsidR="001D28DE" w14:paraId="7F04627D" w14:textId="77777777" w:rsidTr="001D28DE">
        <w:tc>
          <w:tcPr>
            <w:tcW w:w="9016" w:type="dxa"/>
          </w:tcPr>
          <w:p w14:paraId="0A5727F7" w14:textId="77777777" w:rsidR="001D28DE" w:rsidRDefault="001D28DE" w:rsidP="00F23B31">
            <w:pPr>
              <w:textAlignment w:val="baseline"/>
              <w:rPr>
                <w:rFonts w:cs="Arial"/>
                <w:szCs w:val="24"/>
                <w:lang w:eastAsia="en-GB"/>
              </w:rPr>
            </w:pPr>
          </w:p>
          <w:p w14:paraId="6BF70840" w14:textId="77777777" w:rsidR="001D28DE" w:rsidRDefault="001D28DE" w:rsidP="00F23B31">
            <w:pPr>
              <w:textAlignment w:val="baseline"/>
              <w:rPr>
                <w:rFonts w:cs="Arial"/>
                <w:szCs w:val="24"/>
                <w:lang w:eastAsia="en-GB"/>
              </w:rPr>
            </w:pPr>
          </w:p>
        </w:tc>
      </w:tr>
    </w:tbl>
    <w:p w14:paraId="26BF364E" w14:textId="77777777" w:rsidR="001D28DE" w:rsidRDefault="001D28DE" w:rsidP="00074F1A">
      <w:pPr>
        <w:ind w:left="360"/>
        <w:textAlignment w:val="baseline"/>
        <w:rPr>
          <w:rFonts w:cs="Arial"/>
          <w:szCs w:val="24"/>
          <w:lang w:eastAsia="en-GB"/>
        </w:rPr>
      </w:pPr>
    </w:p>
    <w:p w14:paraId="3EA6EFC0" w14:textId="77777777" w:rsidR="00F144B2" w:rsidRDefault="009E3603" w:rsidP="009E3603">
      <w:pPr>
        <w:rPr>
          <w:rFonts w:cs="Arial"/>
          <w:szCs w:val="24"/>
          <w:lang w:eastAsia="en-GB"/>
        </w:rPr>
      </w:pPr>
      <w:r>
        <w:rPr>
          <w:lang w:eastAsia="en-GB"/>
        </w:rPr>
        <w:t xml:space="preserve">21. </w:t>
      </w:r>
      <w:r w:rsidR="00614752" w:rsidRPr="000C3005">
        <w:rPr>
          <w:lang w:eastAsia="en-GB"/>
        </w:rPr>
        <w:t>What is your email address?</w:t>
      </w:r>
      <w:r w:rsidRPr="009E3603">
        <w:rPr>
          <w:rFonts w:cs="Arial"/>
          <w:szCs w:val="24"/>
          <w:lang w:eastAsia="en-GB"/>
        </w:rPr>
        <w:t xml:space="preserve"> </w:t>
      </w:r>
    </w:p>
    <w:p w14:paraId="68832F77" w14:textId="77777777" w:rsidR="00F144B2" w:rsidRDefault="00F144B2" w:rsidP="009E3603">
      <w:pPr>
        <w:rPr>
          <w:rFonts w:cs="Arial"/>
          <w:szCs w:val="24"/>
          <w:lang w:eastAsia="en-GB"/>
        </w:rPr>
      </w:pPr>
    </w:p>
    <w:p w14:paraId="39BDAFB9" w14:textId="7DF45D3B" w:rsidR="00F144B2" w:rsidRDefault="009E3603" w:rsidP="00F144B2">
      <w:pPr>
        <w:textAlignment w:val="baseline"/>
        <w:rPr>
          <w:rFonts w:cs="Arial"/>
          <w:szCs w:val="24"/>
          <w:lang w:eastAsia="en-GB"/>
        </w:rPr>
      </w:pPr>
      <w:r w:rsidRPr="00614752">
        <w:rPr>
          <w:rFonts w:cs="Arial"/>
          <w:szCs w:val="24"/>
          <w:lang w:eastAsia="en-GB"/>
        </w:rPr>
        <w:t>If you would like to be contacted again in future about this consultation please enter your email address here. You will also need to give permission to be contacted in the question above</w:t>
      </w:r>
      <w:r>
        <w:rPr>
          <w:rFonts w:cs="Arial"/>
          <w:szCs w:val="24"/>
          <w:lang w:eastAsia="en-GB"/>
        </w:rPr>
        <w:t xml:space="preserve">. </w:t>
      </w:r>
    </w:p>
    <w:p w14:paraId="21B92A2C" w14:textId="13D050EF" w:rsidR="00F144B2" w:rsidRPr="00614752" w:rsidRDefault="00F144B2" w:rsidP="00F144B2">
      <w:pPr>
        <w:textAlignment w:val="baseline"/>
        <w:rPr>
          <w:rFonts w:cs="Arial"/>
          <w:szCs w:val="24"/>
          <w:lang w:eastAsia="en-GB"/>
        </w:rPr>
      </w:pPr>
      <w:r w:rsidRPr="00614752">
        <w:rPr>
          <w:rFonts w:cs="Arial"/>
          <w:szCs w:val="24"/>
          <w:lang w:eastAsia="en-GB"/>
        </w:rPr>
        <w:t>Your email address will never be published.</w:t>
      </w:r>
    </w:p>
    <w:p w14:paraId="44435997" w14:textId="22A99673" w:rsidR="00614752" w:rsidRDefault="00F144B2" w:rsidP="009E3603">
      <w:pPr>
        <w:rPr>
          <w:lang w:eastAsia="en-GB"/>
        </w:rPr>
      </w:pPr>
      <w:r>
        <w:rPr>
          <w:rFonts w:cs="Arial"/>
          <w:szCs w:val="24"/>
          <w:lang w:eastAsia="en-GB"/>
        </w:rPr>
        <w:t>(required)</w:t>
      </w:r>
    </w:p>
    <w:tbl>
      <w:tblPr>
        <w:tblStyle w:val="TableGrid"/>
        <w:tblW w:w="0" w:type="auto"/>
        <w:tblInd w:w="360" w:type="dxa"/>
        <w:tblLook w:val="04A0" w:firstRow="1" w:lastRow="0" w:firstColumn="1" w:lastColumn="0" w:noHBand="0" w:noVBand="1"/>
      </w:tblPr>
      <w:tblGrid>
        <w:gridCol w:w="8656"/>
      </w:tblGrid>
      <w:tr w:rsidR="009E3603" w14:paraId="11DB8988" w14:textId="77777777" w:rsidTr="00603183">
        <w:tc>
          <w:tcPr>
            <w:tcW w:w="9016" w:type="dxa"/>
          </w:tcPr>
          <w:p w14:paraId="1C8FBF4B" w14:textId="77777777" w:rsidR="009E3603" w:rsidRDefault="009E3603" w:rsidP="00603183">
            <w:pPr>
              <w:textAlignment w:val="baseline"/>
              <w:rPr>
                <w:rFonts w:cs="Arial"/>
                <w:szCs w:val="24"/>
                <w:lang w:eastAsia="en-GB"/>
              </w:rPr>
            </w:pPr>
          </w:p>
          <w:p w14:paraId="51AA6B19" w14:textId="77777777" w:rsidR="009E3603" w:rsidRDefault="009E3603" w:rsidP="00603183">
            <w:pPr>
              <w:textAlignment w:val="baseline"/>
              <w:rPr>
                <w:rFonts w:cs="Arial"/>
                <w:szCs w:val="24"/>
                <w:lang w:eastAsia="en-GB"/>
              </w:rPr>
            </w:pPr>
          </w:p>
        </w:tc>
      </w:tr>
    </w:tbl>
    <w:p w14:paraId="4D3C92B7" w14:textId="77777777" w:rsidR="009E3603" w:rsidRPr="000C3005" w:rsidRDefault="009E3603" w:rsidP="009E3603">
      <w:pPr>
        <w:rPr>
          <w:lang w:eastAsia="en-GB"/>
        </w:rPr>
      </w:pPr>
    </w:p>
    <w:p w14:paraId="7036AC55" w14:textId="77777777" w:rsidR="004A1CE7" w:rsidRPr="004A1CE7" w:rsidRDefault="004A1CE7" w:rsidP="009E3603">
      <w:pPr>
        <w:textAlignment w:val="baseline"/>
        <w:rPr>
          <w:rFonts w:cs="Arial"/>
          <w:szCs w:val="24"/>
          <w:lang w:eastAsia="en-GB"/>
        </w:rPr>
      </w:pPr>
    </w:p>
    <w:p w14:paraId="6280064E" w14:textId="68951333" w:rsidR="00370EFF" w:rsidRPr="009E3603" w:rsidRDefault="009E3603" w:rsidP="009E3603">
      <w:pPr>
        <w:rPr>
          <w:rFonts w:ascii="Segoe UI" w:hAnsi="Segoe UI" w:cs="Segoe UI"/>
          <w:sz w:val="18"/>
          <w:szCs w:val="18"/>
          <w:lang w:eastAsia="en-GB"/>
        </w:rPr>
      </w:pPr>
      <w:r>
        <w:rPr>
          <w:rFonts w:cs="Arial"/>
          <w:szCs w:val="24"/>
          <w:lang w:eastAsia="en-GB"/>
        </w:rPr>
        <w:t xml:space="preserve">22. </w:t>
      </w:r>
      <w:r w:rsidR="00370EFF" w:rsidRPr="000C3005">
        <w:rPr>
          <w:rFonts w:cs="Arial"/>
          <w:szCs w:val="24"/>
          <w:lang w:eastAsia="en-GB"/>
        </w:rPr>
        <w:t>Are you completing this on behalf of yourself or an organisation? </w:t>
      </w:r>
      <w:r w:rsidR="001D28DE" w:rsidRPr="000C3005">
        <w:rPr>
          <w:rFonts w:cs="Arial"/>
          <w:szCs w:val="24"/>
          <w:lang w:eastAsia="en-GB"/>
        </w:rPr>
        <w:t>(required)</w:t>
      </w:r>
    </w:p>
    <w:p w14:paraId="04004AB2" w14:textId="77777777" w:rsidR="00F144B2" w:rsidRDefault="00F144B2" w:rsidP="00F144B2">
      <w:pPr>
        <w:textAlignment w:val="baseline"/>
        <w:rPr>
          <w:rFonts w:ascii="Segoe UI" w:hAnsi="Segoe UI" w:cs="Segoe UI"/>
          <w:sz w:val="18"/>
          <w:szCs w:val="18"/>
          <w:lang w:eastAsia="en-GB"/>
        </w:rPr>
      </w:pPr>
      <w:r w:rsidRPr="00F144B2">
        <w:rPr>
          <w:rFonts w:cs="Arial"/>
          <w:szCs w:val="24"/>
          <w:lang w:eastAsia="en-GB"/>
        </w:rPr>
        <w:t xml:space="preserve">Individual </w:t>
      </w:r>
      <w:sdt>
        <w:sdtPr>
          <w:rPr>
            <w:rFonts w:ascii="MS Gothic" w:eastAsia="MS Gothic" w:hAnsi="MS Gothic" w:cs="Arial"/>
            <w:szCs w:val="24"/>
            <w:lang w:eastAsia="en-GB"/>
          </w:rPr>
          <w:id w:val="1013583591"/>
          <w14:checkbox>
            <w14:checked w14:val="0"/>
            <w14:checkedState w14:val="2612" w14:font="MS Gothic"/>
            <w14:uncheckedState w14:val="2610" w14:font="MS Gothic"/>
          </w14:checkbox>
        </w:sdtPr>
        <w:sdtEndPr/>
        <w:sdtContent>
          <w:r w:rsidRPr="00F144B2">
            <w:rPr>
              <w:rFonts w:ascii="MS Gothic" w:eastAsia="MS Gothic" w:hAnsi="MS Gothic" w:cs="Arial" w:hint="eastAsia"/>
              <w:szCs w:val="24"/>
              <w:lang w:eastAsia="en-GB"/>
            </w:rPr>
            <w:t>☐</w:t>
          </w:r>
        </w:sdtContent>
      </w:sdt>
    </w:p>
    <w:p w14:paraId="717CCDB1" w14:textId="1B576D14" w:rsidR="00370EFF" w:rsidRPr="00F144B2" w:rsidRDefault="00370EFF" w:rsidP="00F144B2">
      <w:pPr>
        <w:textAlignment w:val="baseline"/>
        <w:rPr>
          <w:rFonts w:ascii="Segoe UI" w:hAnsi="Segoe UI" w:cs="Segoe UI"/>
          <w:sz w:val="18"/>
          <w:szCs w:val="18"/>
          <w:lang w:eastAsia="en-GB"/>
        </w:rPr>
      </w:pPr>
      <w:r w:rsidRPr="00F144B2">
        <w:rPr>
          <w:rFonts w:cs="Arial"/>
          <w:szCs w:val="24"/>
          <w:lang w:eastAsia="en-GB"/>
        </w:rPr>
        <w:t>Organisation  </w:t>
      </w:r>
      <w:sdt>
        <w:sdtPr>
          <w:rPr>
            <w:rFonts w:cs="Arial"/>
            <w:szCs w:val="24"/>
            <w:lang w:eastAsia="en-GB"/>
          </w:rPr>
          <w:id w:val="-1588220770"/>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p>
    <w:p w14:paraId="5BEBEDE5" w14:textId="77777777" w:rsidR="00370EFF" w:rsidRPr="004C214E" w:rsidRDefault="00370EFF" w:rsidP="00370EFF">
      <w:pPr>
        <w:textAlignment w:val="baseline"/>
        <w:rPr>
          <w:rFonts w:ascii="Segoe UI" w:hAnsi="Segoe UI" w:cs="Segoe UI"/>
          <w:sz w:val="18"/>
          <w:szCs w:val="18"/>
          <w:lang w:eastAsia="en-GB"/>
        </w:rPr>
      </w:pPr>
      <w:r w:rsidRPr="004C214E">
        <w:rPr>
          <w:rFonts w:cs="Arial"/>
          <w:szCs w:val="24"/>
          <w:lang w:eastAsia="en-GB"/>
        </w:rPr>
        <w:t>  </w:t>
      </w:r>
    </w:p>
    <w:p w14:paraId="051247EE" w14:textId="4D021B7A" w:rsidR="00370EFF" w:rsidRPr="000C3005" w:rsidRDefault="009E3603" w:rsidP="009E3603">
      <w:pPr>
        <w:pStyle w:val="ListParagraph"/>
        <w:ind w:left="0"/>
        <w:textAlignment w:val="baseline"/>
        <w:rPr>
          <w:rFonts w:ascii="Segoe UI" w:hAnsi="Segoe UI" w:cs="Segoe UI"/>
          <w:sz w:val="18"/>
          <w:szCs w:val="18"/>
          <w:lang w:eastAsia="en-GB"/>
        </w:rPr>
      </w:pPr>
      <w:r>
        <w:rPr>
          <w:rFonts w:cs="Arial"/>
          <w:szCs w:val="24"/>
          <w:lang w:eastAsia="en-GB"/>
        </w:rPr>
        <w:t xml:space="preserve">23. </w:t>
      </w:r>
      <w:r w:rsidR="000C3005">
        <w:rPr>
          <w:rFonts w:cs="Arial"/>
          <w:szCs w:val="24"/>
          <w:lang w:eastAsia="en-GB"/>
        </w:rPr>
        <w:t>Wh</w:t>
      </w:r>
      <w:r w:rsidR="001D28DE" w:rsidRPr="000C3005">
        <w:rPr>
          <w:rFonts w:cs="Arial"/>
          <w:szCs w:val="24"/>
          <w:lang w:eastAsia="en-GB"/>
        </w:rPr>
        <w:t xml:space="preserve">at is your </w:t>
      </w:r>
      <w:r w:rsidR="00370EFF" w:rsidRPr="000C3005">
        <w:rPr>
          <w:rFonts w:cs="Arial"/>
          <w:szCs w:val="24"/>
          <w:lang w:eastAsia="en-GB"/>
        </w:rPr>
        <w:t>organisation</w:t>
      </w:r>
      <w:r w:rsidR="001D28DE" w:rsidRPr="000C3005">
        <w:rPr>
          <w:rFonts w:cs="Arial"/>
          <w:szCs w:val="24"/>
          <w:lang w:eastAsia="en-GB"/>
        </w:rPr>
        <w:t>?</w:t>
      </w:r>
      <w:r w:rsidR="00370EFF" w:rsidRPr="000C3005">
        <w:rPr>
          <w:rFonts w:cs="Arial"/>
          <w:szCs w:val="24"/>
          <w:lang w:eastAsia="en-GB"/>
        </w:rPr>
        <w:t xml:space="preserve">    </w:t>
      </w:r>
    </w:p>
    <w:p w14:paraId="3DD883CF" w14:textId="0F855274" w:rsidR="00F144B2" w:rsidRPr="00F144B2" w:rsidRDefault="00370EFF" w:rsidP="00F144B2">
      <w:pPr>
        <w:textAlignment w:val="baseline"/>
        <w:rPr>
          <w:rFonts w:cs="Arial"/>
          <w:szCs w:val="24"/>
          <w:lang w:eastAsia="en-GB"/>
        </w:rPr>
      </w:pPr>
      <w:r w:rsidRPr="004C214E">
        <w:rPr>
          <w:rFonts w:cs="Arial"/>
          <w:szCs w:val="24"/>
          <w:lang w:eastAsia="en-GB"/>
        </w:rPr>
        <w:t> </w:t>
      </w:r>
      <w:r w:rsidR="00F144B2" w:rsidRPr="00F144B2">
        <w:rPr>
          <w:rFonts w:cs="Arial"/>
          <w:szCs w:val="24"/>
          <w:lang w:eastAsia="en-GB"/>
        </w:rPr>
        <w:t>If responding on behalf of an organisation, please enter the organisation's name here.</w:t>
      </w:r>
    </w:p>
    <w:p w14:paraId="0B599E34" w14:textId="36456C26" w:rsidR="004A1CE7" w:rsidRDefault="004A1CE7" w:rsidP="00370EFF">
      <w:pPr>
        <w:textAlignment w:val="baseline"/>
        <w:rPr>
          <w:rFonts w:cs="Arial"/>
          <w:szCs w:val="24"/>
          <w:lang w:eastAsia="en-GB"/>
        </w:rPr>
      </w:pPr>
      <w:r w:rsidRPr="004A1CE7">
        <w:rPr>
          <w:rFonts w:cs="Arial"/>
          <w:szCs w:val="24"/>
          <w:lang w:eastAsia="en-GB"/>
        </w:rPr>
        <w:t>If you are responding as an individual</w:t>
      </w:r>
      <w:r w:rsidR="00F144B2">
        <w:rPr>
          <w:rFonts w:cs="Arial"/>
          <w:szCs w:val="24"/>
          <w:lang w:eastAsia="en-GB"/>
        </w:rPr>
        <w:t>,</w:t>
      </w:r>
      <w:r w:rsidRPr="004A1CE7">
        <w:rPr>
          <w:rFonts w:cs="Arial"/>
          <w:szCs w:val="24"/>
          <w:lang w:eastAsia="en-GB"/>
        </w:rPr>
        <w:t xml:space="preserve"> you can leave this blank.</w:t>
      </w:r>
    </w:p>
    <w:p w14:paraId="295E31DB" w14:textId="24E8184A" w:rsidR="00370EFF" w:rsidRDefault="00370EFF" w:rsidP="00370EFF">
      <w:pPr>
        <w:textAlignment w:val="baseline"/>
        <w:rPr>
          <w:rFonts w:cs="Arial"/>
          <w:szCs w:val="24"/>
          <w:lang w:eastAsia="en-GB"/>
        </w:rPr>
      </w:pPr>
    </w:p>
    <w:tbl>
      <w:tblPr>
        <w:tblStyle w:val="TableGrid"/>
        <w:tblW w:w="0" w:type="auto"/>
        <w:tblLook w:val="04A0" w:firstRow="1" w:lastRow="0" w:firstColumn="1" w:lastColumn="0" w:noHBand="0" w:noVBand="1"/>
      </w:tblPr>
      <w:tblGrid>
        <w:gridCol w:w="9016"/>
      </w:tblGrid>
      <w:tr w:rsidR="001D28DE" w14:paraId="6FCD29AE" w14:textId="77777777" w:rsidTr="001D28DE">
        <w:tc>
          <w:tcPr>
            <w:tcW w:w="9016" w:type="dxa"/>
          </w:tcPr>
          <w:p w14:paraId="14E07BF3" w14:textId="77777777" w:rsidR="001D28DE" w:rsidRDefault="001D28DE" w:rsidP="00370EFF">
            <w:pPr>
              <w:textAlignment w:val="baseline"/>
              <w:rPr>
                <w:rFonts w:ascii="Segoe UI" w:hAnsi="Segoe UI" w:cs="Segoe UI"/>
                <w:sz w:val="18"/>
                <w:szCs w:val="18"/>
                <w:lang w:eastAsia="en-GB"/>
              </w:rPr>
            </w:pPr>
          </w:p>
          <w:p w14:paraId="5E514B93" w14:textId="77777777" w:rsidR="001D28DE" w:rsidRDefault="001D28DE" w:rsidP="00370EFF">
            <w:pPr>
              <w:textAlignment w:val="baseline"/>
              <w:rPr>
                <w:rFonts w:ascii="Segoe UI" w:hAnsi="Segoe UI" w:cs="Segoe UI"/>
                <w:sz w:val="18"/>
                <w:szCs w:val="18"/>
                <w:lang w:eastAsia="en-GB"/>
              </w:rPr>
            </w:pPr>
          </w:p>
        </w:tc>
      </w:tr>
    </w:tbl>
    <w:p w14:paraId="1F31B435" w14:textId="77777777" w:rsidR="001D28DE" w:rsidRPr="004C214E" w:rsidRDefault="001D28DE" w:rsidP="00370EFF">
      <w:pPr>
        <w:textAlignment w:val="baseline"/>
        <w:rPr>
          <w:rFonts w:ascii="Segoe UI" w:hAnsi="Segoe UI" w:cs="Segoe UI"/>
          <w:sz w:val="18"/>
          <w:szCs w:val="18"/>
          <w:lang w:eastAsia="en-GB"/>
        </w:rPr>
      </w:pPr>
    </w:p>
    <w:p w14:paraId="73D93300" w14:textId="77777777" w:rsidR="000C046C" w:rsidRDefault="00370EFF" w:rsidP="009E3603">
      <w:pPr>
        <w:textAlignment w:val="baseline"/>
        <w:rPr>
          <w:rFonts w:cs="Arial"/>
          <w:szCs w:val="24"/>
          <w:lang w:eastAsia="en-GB"/>
        </w:rPr>
      </w:pPr>
      <w:r w:rsidRPr="004C214E">
        <w:rPr>
          <w:rFonts w:cs="Arial"/>
          <w:szCs w:val="24"/>
          <w:lang w:eastAsia="en-GB"/>
        </w:rPr>
        <w:t>  </w:t>
      </w:r>
      <w:r w:rsidR="009E3603">
        <w:rPr>
          <w:rFonts w:cs="Arial"/>
          <w:szCs w:val="24"/>
          <w:lang w:eastAsia="en-GB"/>
        </w:rPr>
        <w:t xml:space="preserve">24. </w:t>
      </w:r>
      <w:r w:rsidR="004A1CE7" w:rsidRPr="009E3603">
        <w:rPr>
          <w:rFonts w:cs="Arial"/>
          <w:szCs w:val="24"/>
          <w:lang w:eastAsia="en-GB"/>
        </w:rPr>
        <w:t>Further information about your organisation's response.</w:t>
      </w:r>
    </w:p>
    <w:p w14:paraId="2611B28C" w14:textId="6E866EA0" w:rsidR="004A1CE7" w:rsidRPr="009E3603" w:rsidRDefault="004A1CE7" w:rsidP="009E3603">
      <w:pPr>
        <w:textAlignment w:val="baseline"/>
        <w:rPr>
          <w:rFonts w:cs="Arial"/>
          <w:szCs w:val="24"/>
          <w:lang w:eastAsia="en-GB"/>
        </w:rPr>
      </w:pPr>
      <w:r w:rsidRPr="009E3603">
        <w:rPr>
          <w:rFonts w:cs="Arial"/>
          <w:szCs w:val="24"/>
          <w:lang w:eastAsia="en-GB"/>
        </w:rPr>
        <w:t>Organisations may use this space to provide additional context for their response. This could be information about, for example:</w:t>
      </w:r>
    </w:p>
    <w:p w14:paraId="51B0F130" w14:textId="5720F2DB" w:rsidR="004A1CE7" w:rsidRPr="004A1CE7" w:rsidRDefault="004A1CE7" w:rsidP="004A1CE7">
      <w:pPr>
        <w:pStyle w:val="ListParagraph"/>
        <w:numPr>
          <w:ilvl w:val="0"/>
          <w:numId w:val="62"/>
        </w:numPr>
        <w:textAlignment w:val="baseline"/>
        <w:rPr>
          <w:rFonts w:cs="Arial"/>
          <w:szCs w:val="24"/>
          <w:lang w:eastAsia="en-GB"/>
        </w:rPr>
      </w:pPr>
      <w:r w:rsidRPr="004A1CE7">
        <w:rPr>
          <w:rFonts w:cs="Arial"/>
          <w:szCs w:val="24"/>
          <w:lang w:eastAsia="en-GB"/>
        </w:rPr>
        <w:t>any research your organisation undertook to inform the response</w:t>
      </w:r>
    </w:p>
    <w:p w14:paraId="0ED731A7" w14:textId="3EB593DD" w:rsidR="004A1CE7" w:rsidRPr="00074F1A" w:rsidRDefault="004A1CE7" w:rsidP="00074F1A">
      <w:pPr>
        <w:pStyle w:val="ListParagraph"/>
        <w:numPr>
          <w:ilvl w:val="0"/>
          <w:numId w:val="62"/>
        </w:numPr>
        <w:textAlignment w:val="baseline"/>
        <w:rPr>
          <w:rFonts w:cs="Arial"/>
          <w:szCs w:val="24"/>
          <w:lang w:eastAsia="en-GB"/>
        </w:rPr>
      </w:pPr>
      <w:r w:rsidRPr="004A1CE7">
        <w:rPr>
          <w:rFonts w:cs="Arial"/>
          <w:szCs w:val="24"/>
          <w:lang w:eastAsia="en-GB"/>
        </w:rPr>
        <w:t>any engagement with your members or audience undertaken to inform the response</w:t>
      </w:r>
    </w:p>
    <w:p w14:paraId="3A641FAC" w14:textId="77777777" w:rsidR="00F144B2" w:rsidRDefault="00F144B2" w:rsidP="00074F1A">
      <w:pPr>
        <w:pStyle w:val="ListParagraph"/>
        <w:ind w:left="0"/>
        <w:textAlignment w:val="baseline"/>
        <w:rPr>
          <w:rFonts w:cs="Arial"/>
          <w:szCs w:val="24"/>
          <w:lang w:eastAsia="en-GB"/>
        </w:rPr>
      </w:pPr>
    </w:p>
    <w:p w14:paraId="006B6701" w14:textId="08B8F38D" w:rsidR="004A1CE7" w:rsidRDefault="004A1CE7" w:rsidP="00074F1A">
      <w:pPr>
        <w:pStyle w:val="ListParagraph"/>
        <w:ind w:left="0"/>
        <w:textAlignment w:val="baseline"/>
        <w:rPr>
          <w:rFonts w:cs="Arial"/>
          <w:szCs w:val="24"/>
          <w:lang w:eastAsia="en-GB"/>
        </w:rPr>
      </w:pPr>
      <w:r w:rsidRPr="004A1CE7">
        <w:rPr>
          <w:rFonts w:cs="Arial"/>
          <w:szCs w:val="24"/>
          <w:lang w:eastAsia="en-GB"/>
        </w:rPr>
        <w:t>This is optional.</w:t>
      </w:r>
    </w:p>
    <w:p w14:paraId="371BD628" w14:textId="62A5C87B" w:rsidR="001D28DE" w:rsidRDefault="001D28DE" w:rsidP="00074F1A">
      <w:pPr>
        <w:pStyle w:val="ListParagraph"/>
        <w:ind w:left="0"/>
        <w:textAlignment w:val="baseline"/>
        <w:rPr>
          <w:rFonts w:cs="Arial"/>
          <w:szCs w:val="24"/>
          <w:lang w:eastAsia="en-GB"/>
        </w:rPr>
      </w:pPr>
    </w:p>
    <w:tbl>
      <w:tblPr>
        <w:tblStyle w:val="TableGrid"/>
        <w:tblW w:w="9067" w:type="dxa"/>
        <w:tblLook w:val="04A0" w:firstRow="1" w:lastRow="0" w:firstColumn="1" w:lastColumn="0" w:noHBand="0" w:noVBand="1"/>
      </w:tblPr>
      <w:tblGrid>
        <w:gridCol w:w="9067"/>
      </w:tblGrid>
      <w:tr w:rsidR="001D28DE" w14:paraId="7C1B111D" w14:textId="77777777" w:rsidTr="009E3603">
        <w:tc>
          <w:tcPr>
            <w:tcW w:w="9067" w:type="dxa"/>
          </w:tcPr>
          <w:p w14:paraId="55908263" w14:textId="77777777" w:rsidR="001D28DE" w:rsidRDefault="001D28DE" w:rsidP="004A1CE7">
            <w:pPr>
              <w:pStyle w:val="ListParagraph"/>
              <w:ind w:left="0"/>
              <w:textAlignment w:val="baseline"/>
              <w:rPr>
                <w:rFonts w:cs="Arial"/>
                <w:szCs w:val="24"/>
                <w:lang w:eastAsia="en-GB"/>
              </w:rPr>
            </w:pPr>
          </w:p>
          <w:p w14:paraId="3AD2BCDA" w14:textId="77777777" w:rsidR="001D28DE" w:rsidRDefault="001D28DE" w:rsidP="004A1CE7">
            <w:pPr>
              <w:pStyle w:val="ListParagraph"/>
              <w:ind w:left="0"/>
              <w:textAlignment w:val="baseline"/>
              <w:rPr>
                <w:rFonts w:cs="Arial"/>
                <w:szCs w:val="24"/>
                <w:lang w:eastAsia="en-GB"/>
              </w:rPr>
            </w:pPr>
          </w:p>
          <w:p w14:paraId="553031FD" w14:textId="77777777" w:rsidR="001D28DE" w:rsidRDefault="001D28DE" w:rsidP="004A1CE7">
            <w:pPr>
              <w:pStyle w:val="ListParagraph"/>
              <w:ind w:left="0"/>
              <w:textAlignment w:val="baseline"/>
              <w:rPr>
                <w:rFonts w:cs="Arial"/>
                <w:szCs w:val="24"/>
                <w:lang w:eastAsia="en-GB"/>
              </w:rPr>
            </w:pPr>
          </w:p>
          <w:p w14:paraId="1E728296" w14:textId="77777777" w:rsidR="001D28DE" w:rsidRDefault="001D28DE" w:rsidP="004A1CE7">
            <w:pPr>
              <w:pStyle w:val="ListParagraph"/>
              <w:ind w:left="0"/>
              <w:textAlignment w:val="baseline"/>
              <w:rPr>
                <w:rFonts w:cs="Arial"/>
                <w:szCs w:val="24"/>
                <w:lang w:eastAsia="en-GB"/>
              </w:rPr>
            </w:pPr>
          </w:p>
          <w:p w14:paraId="2FFC5401" w14:textId="77777777" w:rsidR="001D28DE" w:rsidRDefault="001D28DE" w:rsidP="004A1CE7">
            <w:pPr>
              <w:pStyle w:val="ListParagraph"/>
              <w:ind w:left="0"/>
              <w:textAlignment w:val="baseline"/>
              <w:rPr>
                <w:rFonts w:cs="Arial"/>
                <w:szCs w:val="24"/>
                <w:lang w:eastAsia="en-GB"/>
              </w:rPr>
            </w:pPr>
          </w:p>
          <w:p w14:paraId="7C381B5E" w14:textId="77777777" w:rsidR="001D28DE" w:rsidRDefault="001D28DE" w:rsidP="004A1CE7">
            <w:pPr>
              <w:pStyle w:val="ListParagraph"/>
              <w:ind w:left="0"/>
              <w:textAlignment w:val="baseline"/>
              <w:rPr>
                <w:rFonts w:cs="Arial"/>
                <w:szCs w:val="24"/>
                <w:lang w:eastAsia="en-GB"/>
              </w:rPr>
            </w:pPr>
          </w:p>
          <w:p w14:paraId="7472E35E" w14:textId="77777777" w:rsidR="001D28DE" w:rsidRDefault="001D28DE" w:rsidP="004A1CE7">
            <w:pPr>
              <w:pStyle w:val="ListParagraph"/>
              <w:ind w:left="0"/>
              <w:textAlignment w:val="baseline"/>
              <w:rPr>
                <w:rFonts w:cs="Arial"/>
                <w:szCs w:val="24"/>
                <w:lang w:eastAsia="en-GB"/>
              </w:rPr>
            </w:pPr>
          </w:p>
          <w:p w14:paraId="7E1102FE" w14:textId="77777777" w:rsidR="001D28DE" w:rsidRDefault="001D28DE" w:rsidP="004A1CE7">
            <w:pPr>
              <w:pStyle w:val="ListParagraph"/>
              <w:ind w:left="0"/>
              <w:textAlignment w:val="baseline"/>
              <w:rPr>
                <w:rFonts w:cs="Arial"/>
                <w:szCs w:val="24"/>
                <w:lang w:eastAsia="en-GB"/>
              </w:rPr>
            </w:pPr>
          </w:p>
          <w:p w14:paraId="7E128732" w14:textId="77777777" w:rsidR="001D28DE" w:rsidRDefault="001D28DE" w:rsidP="004A1CE7">
            <w:pPr>
              <w:pStyle w:val="ListParagraph"/>
              <w:ind w:left="0"/>
              <w:textAlignment w:val="baseline"/>
              <w:rPr>
                <w:rFonts w:cs="Arial"/>
                <w:szCs w:val="24"/>
                <w:lang w:eastAsia="en-GB"/>
              </w:rPr>
            </w:pPr>
          </w:p>
          <w:p w14:paraId="4FFA74B3" w14:textId="77777777" w:rsidR="001D28DE" w:rsidRDefault="001D28DE" w:rsidP="004A1CE7">
            <w:pPr>
              <w:pStyle w:val="ListParagraph"/>
              <w:ind w:left="0"/>
              <w:textAlignment w:val="baseline"/>
              <w:rPr>
                <w:rFonts w:cs="Arial"/>
                <w:szCs w:val="24"/>
                <w:lang w:eastAsia="en-GB"/>
              </w:rPr>
            </w:pPr>
          </w:p>
          <w:p w14:paraId="068F693A" w14:textId="77777777" w:rsidR="001D28DE" w:rsidRDefault="001D28DE" w:rsidP="004A1CE7">
            <w:pPr>
              <w:pStyle w:val="ListParagraph"/>
              <w:ind w:left="0"/>
              <w:textAlignment w:val="baseline"/>
              <w:rPr>
                <w:rFonts w:cs="Arial"/>
                <w:szCs w:val="24"/>
                <w:lang w:eastAsia="en-GB"/>
              </w:rPr>
            </w:pPr>
          </w:p>
          <w:p w14:paraId="544D7A6E" w14:textId="77777777" w:rsidR="001D28DE" w:rsidRDefault="001D28DE" w:rsidP="004A1CE7">
            <w:pPr>
              <w:pStyle w:val="ListParagraph"/>
              <w:ind w:left="0"/>
              <w:textAlignment w:val="baseline"/>
              <w:rPr>
                <w:rFonts w:cs="Arial"/>
                <w:szCs w:val="24"/>
                <w:lang w:eastAsia="en-GB"/>
              </w:rPr>
            </w:pPr>
          </w:p>
          <w:p w14:paraId="0CAE98C4" w14:textId="77777777" w:rsidR="00074F1A" w:rsidRDefault="00074F1A" w:rsidP="004A1CE7">
            <w:pPr>
              <w:pStyle w:val="ListParagraph"/>
              <w:ind w:left="0"/>
              <w:textAlignment w:val="baseline"/>
              <w:rPr>
                <w:rFonts w:cs="Arial"/>
                <w:szCs w:val="24"/>
                <w:lang w:eastAsia="en-GB"/>
              </w:rPr>
            </w:pPr>
          </w:p>
          <w:p w14:paraId="7CD8B653" w14:textId="77777777" w:rsidR="00074F1A" w:rsidRDefault="00074F1A" w:rsidP="004A1CE7">
            <w:pPr>
              <w:pStyle w:val="ListParagraph"/>
              <w:ind w:left="0"/>
              <w:textAlignment w:val="baseline"/>
              <w:rPr>
                <w:rFonts w:cs="Arial"/>
                <w:szCs w:val="24"/>
                <w:lang w:eastAsia="en-GB"/>
              </w:rPr>
            </w:pPr>
          </w:p>
          <w:p w14:paraId="09DBBB08" w14:textId="77777777" w:rsidR="00074F1A" w:rsidRDefault="00074F1A" w:rsidP="004A1CE7">
            <w:pPr>
              <w:pStyle w:val="ListParagraph"/>
              <w:ind w:left="0"/>
              <w:textAlignment w:val="baseline"/>
              <w:rPr>
                <w:rFonts w:cs="Arial"/>
                <w:szCs w:val="24"/>
                <w:lang w:eastAsia="en-GB"/>
              </w:rPr>
            </w:pPr>
          </w:p>
          <w:p w14:paraId="7B3FBE01" w14:textId="77777777" w:rsidR="00074F1A" w:rsidRDefault="00074F1A" w:rsidP="004A1CE7">
            <w:pPr>
              <w:pStyle w:val="ListParagraph"/>
              <w:ind w:left="0"/>
              <w:textAlignment w:val="baseline"/>
              <w:rPr>
                <w:rFonts w:cs="Arial"/>
                <w:szCs w:val="24"/>
                <w:lang w:eastAsia="en-GB"/>
              </w:rPr>
            </w:pPr>
          </w:p>
          <w:p w14:paraId="75AC4D5A" w14:textId="77777777" w:rsidR="00074F1A" w:rsidRDefault="00074F1A" w:rsidP="004A1CE7">
            <w:pPr>
              <w:pStyle w:val="ListParagraph"/>
              <w:ind w:left="0"/>
              <w:textAlignment w:val="baseline"/>
              <w:rPr>
                <w:rFonts w:cs="Arial"/>
                <w:szCs w:val="24"/>
                <w:lang w:eastAsia="en-GB"/>
              </w:rPr>
            </w:pPr>
          </w:p>
          <w:p w14:paraId="6E26EC93" w14:textId="77777777" w:rsidR="00074F1A" w:rsidRDefault="00074F1A" w:rsidP="004A1CE7">
            <w:pPr>
              <w:pStyle w:val="ListParagraph"/>
              <w:ind w:left="0"/>
              <w:textAlignment w:val="baseline"/>
              <w:rPr>
                <w:rFonts w:cs="Arial"/>
                <w:szCs w:val="24"/>
                <w:lang w:eastAsia="en-GB"/>
              </w:rPr>
            </w:pPr>
          </w:p>
          <w:p w14:paraId="19357D6F" w14:textId="77777777" w:rsidR="001D28DE" w:rsidRDefault="001D28DE" w:rsidP="004A1CE7">
            <w:pPr>
              <w:pStyle w:val="ListParagraph"/>
              <w:ind w:left="0"/>
              <w:textAlignment w:val="baseline"/>
              <w:rPr>
                <w:rFonts w:cs="Arial"/>
                <w:szCs w:val="24"/>
                <w:lang w:eastAsia="en-GB"/>
              </w:rPr>
            </w:pPr>
          </w:p>
          <w:p w14:paraId="447F9A14" w14:textId="77777777" w:rsidR="001D28DE" w:rsidRDefault="001D28DE" w:rsidP="004A1CE7">
            <w:pPr>
              <w:pStyle w:val="ListParagraph"/>
              <w:ind w:left="0"/>
              <w:textAlignment w:val="baseline"/>
              <w:rPr>
                <w:rFonts w:cs="Arial"/>
                <w:szCs w:val="24"/>
                <w:lang w:eastAsia="en-GB"/>
              </w:rPr>
            </w:pPr>
          </w:p>
          <w:p w14:paraId="0FD511DD" w14:textId="77777777" w:rsidR="001D28DE" w:rsidRDefault="001D28DE" w:rsidP="004A1CE7">
            <w:pPr>
              <w:pStyle w:val="ListParagraph"/>
              <w:ind w:left="0"/>
              <w:textAlignment w:val="baseline"/>
              <w:rPr>
                <w:rFonts w:cs="Arial"/>
                <w:szCs w:val="24"/>
                <w:lang w:eastAsia="en-GB"/>
              </w:rPr>
            </w:pPr>
          </w:p>
        </w:tc>
      </w:tr>
    </w:tbl>
    <w:p w14:paraId="27527299" w14:textId="77777777" w:rsidR="004A1CE7" w:rsidRDefault="004A1CE7" w:rsidP="004A1CE7">
      <w:pPr>
        <w:pStyle w:val="ListParagraph"/>
        <w:textAlignment w:val="baseline"/>
        <w:rPr>
          <w:rFonts w:cs="Arial"/>
          <w:szCs w:val="24"/>
          <w:lang w:eastAsia="en-GB"/>
        </w:rPr>
      </w:pPr>
    </w:p>
    <w:p w14:paraId="28BBAEA3" w14:textId="77777777" w:rsidR="004A1CE7" w:rsidRDefault="004A1CE7" w:rsidP="004A1CE7">
      <w:pPr>
        <w:pStyle w:val="ListParagraph"/>
        <w:textAlignment w:val="baseline"/>
        <w:rPr>
          <w:rFonts w:cs="Arial"/>
          <w:szCs w:val="24"/>
          <w:lang w:eastAsia="en-GB"/>
        </w:rPr>
      </w:pPr>
    </w:p>
    <w:p w14:paraId="7370678B" w14:textId="58B7CE3E" w:rsidR="00370EFF" w:rsidRPr="00074F1A" w:rsidRDefault="00074F1A" w:rsidP="00074F1A">
      <w:pPr>
        <w:textAlignment w:val="baseline"/>
        <w:rPr>
          <w:rFonts w:cs="Arial"/>
          <w:szCs w:val="24"/>
          <w:lang w:eastAsia="en-GB"/>
        </w:rPr>
      </w:pPr>
      <w:r>
        <w:rPr>
          <w:rFonts w:cs="Arial"/>
          <w:szCs w:val="24"/>
          <w:lang w:eastAsia="en-GB"/>
        </w:rPr>
        <w:t xml:space="preserve">25. </w:t>
      </w:r>
      <w:r w:rsidR="00370EFF" w:rsidRPr="00074F1A">
        <w:rPr>
          <w:rFonts w:cs="Arial"/>
          <w:szCs w:val="24"/>
          <w:lang w:eastAsia="en-GB"/>
        </w:rPr>
        <w:t>Which age category best describes you?   </w:t>
      </w:r>
    </w:p>
    <w:p w14:paraId="3A41350F" w14:textId="77777777" w:rsidR="00370EFF" w:rsidRPr="004C214E" w:rsidRDefault="00370EFF" w:rsidP="00370EFF">
      <w:pPr>
        <w:textAlignment w:val="baseline"/>
        <w:rPr>
          <w:rFonts w:ascii="Segoe UI" w:hAnsi="Segoe UI" w:cs="Segoe UI"/>
          <w:sz w:val="18"/>
          <w:szCs w:val="18"/>
          <w:lang w:eastAsia="en-GB"/>
        </w:rPr>
      </w:pPr>
      <w:r w:rsidRPr="004C214E">
        <w:rPr>
          <w:rFonts w:cs="Arial"/>
          <w:szCs w:val="24"/>
          <w:lang w:eastAsia="en-GB"/>
        </w:rPr>
        <w:t>  </w:t>
      </w:r>
    </w:p>
    <w:p w14:paraId="729D5A23" w14:textId="33235404" w:rsidR="00370EFF" w:rsidRPr="004C214E" w:rsidRDefault="007C174A" w:rsidP="00370EFF">
      <w:pPr>
        <w:textAlignment w:val="baseline"/>
        <w:rPr>
          <w:rFonts w:ascii="Segoe UI" w:hAnsi="Segoe UI" w:cs="Segoe UI"/>
          <w:sz w:val="18"/>
          <w:szCs w:val="18"/>
          <w:lang w:eastAsia="en-GB"/>
        </w:rPr>
      </w:pPr>
      <w:sdt>
        <w:sdtPr>
          <w:rPr>
            <w:rFonts w:cs="Arial"/>
            <w:szCs w:val="24"/>
            <w:lang w:eastAsia="en-GB"/>
          </w:rPr>
          <w:id w:val="-125858755"/>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Pr>
          <w:rFonts w:cs="Arial"/>
          <w:szCs w:val="24"/>
          <w:lang w:eastAsia="en-GB"/>
        </w:rPr>
        <w:t>18 or under</w:t>
      </w:r>
    </w:p>
    <w:p w14:paraId="1997DAD1" w14:textId="6D59A4EE" w:rsidR="00370EFF" w:rsidRPr="004C214E" w:rsidRDefault="007C174A" w:rsidP="00370EFF">
      <w:pPr>
        <w:textAlignment w:val="baseline"/>
        <w:rPr>
          <w:rFonts w:ascii="Segoe UI" w:hAnsi="Segoe UI" w:cs="Segoe UI"/>
          <w:sz w:val="18"/>
          <w:szCs w:val="18"/>
          <w:lang w:eastAsia="en-GB"/>
        </w:rPr>
      </w:pPr>
      <w:sdt>
        <w:sdtPr>
          <w:rPr>
            <w:rFonts w:cs="Arial"/>
            <w:szCs w:val="24"/>
            <w:lang w:eastAsia="en-GB"/>
          </w:rPr>
          <w:id w:val="-587158615"/>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4C214E">
        <w:rPr>
          <w:rFonts w:cs="Arial"/>
          <w:szCs w:val="24"/>
          <w:lang w:eastAsia="en-GB"/>
        </w:rPr>
        <w:t>19 to 21    </w:t>
      </w:r>
    </w:p>
    <w:p w14:paraId="71B23F31" w14:textId="5AF3371E" w:rsidR="00370EFF" w:rsidRPr="004C214E" w:rsidRDefault="007C174A" w:rsidP="00370EFF">
      <w:pPr>
        <w:textAlignment w:val="baseline"/>
        <w:rPr>
          <w:rFonts w:ascii="Segoe UI" w:hAnsi="Segoe UI" w:cs="Segoe UI"/>
          <w:sz w:val="18"/>
          <w:szCs w:val="18"/>
          <w:lang w:eastAsia="en-GB"/>
        </w:rPr>
      </w:pPr>
      <w:sdt>
        <w:sdtPr>
          <w:rPr>
            <w:rFonts w:cs="Arial"/>
            <w:szCs w:val="24"/>
            <w:lang w:eastAsia="en-GB"/>
          </w:rPr>
          <w:id w:val="727272046"/>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4C214E">
        <w:rPr>
          <w:rFonts w:cs="Arial"/>
          <w:szCs w:val="24"/>
          <w:lang w:eastAsia="en-GB"/>
        </w:rPr>
        <w:t>22 to 34    </w:t>
      </w:r>
    </w:p>
    <w:p w14:paraId="5E2F2EA3" w14:textId="6369CF6D" w:rsidR="00370EFF" w:rsidRPr="004C214E" w:rsidRDefault="007C174A" w:rsidP="00370EFF">
      <w:pPr>
        <w:textAlignment w:val="baseline"/>
        <w:rPr>
          <w:rFonts w:ascii="Segoe UI" w:hAnsi="Segoe UI" w:cs="Segoe UI"/>
          <w:sz w:val="18"/>
          <w:szCs w:val="18"/>
          <w:lang w:eastAsia="en-GB"/>
        </w:rPr>
      </w:pPr>
      <w:sdt>
        <w:sdtPr>
          <w:rPr>
            <w:rFonts w:cs="Arial"/>
            <w:szCs w:val="24"/>
            <w:lang w:eastAsia="en-GB"/>
          </w:rPr>
          <w:id w:val="704453574"/>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4C214E">
        <w:rPr>
          <w:rFonts w:cs="Arial"/>
          <w:szCs w:val="24"/>
          <w:lang w:eastAsia="en-GB"/>
        </w:rPr>
        <w:t>35 to 44    </w:t>
      </w:r>
    </w:p>
    <w:p w14:paraId="531D1C86" w14:textId="14B06F8F" w:rsidR="00370EFF" w:rsidRPr="004C214E" w:rsidRDefault="007C174A" w:rsidP="00370EFF">
      <w:pPr>
        <w:textAlignment w:val="baseline"/>
        <w:rPr>
          <w:rFonts w:ascii="Segoe UI" w:hAnsi="Segoe UI" w:cs="Segoe UI"/>
          <w:sz w:val="18"/>
          <w:szCs w:val="18"/>
          <w:lang w:eastAsia="en-GB"/>
        </w:rPr>
      </w:pPr>
      <w:sdt>
        <w:sdtPr>
          <w:rPr>
            <w:rFonts w:cs="Arial"/>
            <w:szCs w:val="24"/>
            <w:lang w:eastAsia="en-GB"/>
          </w:rPr>
          <w:id w:val="984665246"/>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4C214E">
        <w:rPr>
          <w:rFonts w:cs="Arial"/>
          <w:szCs w:val="24"/>
          <w:lang w:eastAsia="en-GB"/>
        </w:rPr>
        <w:t>45 to 54    </w:t>
      </w:r>
    </w:p>
    <w:p w14:paraId="1EDC1D71" w14:textId="144BA55B" w:rsidR="00370EFF" w:rsidRPr="004C214E" w:rsidRDefault="007C174A" w:rsidP="00370EFF">
      <w:pPr>
        <w:textAlignment w:val="baseline"/>
        <w:rPr>
          <w:rFonts w:ascii="Segoe UI" w:hAnsi="Segoe UI" w:cs="Segoe UI"/>
          <w:sz w:val="18"/>
          <w:szCs w:val="18"/>
          <w:lang w:eastAsia="en-GB"/>
        </w:rPr>
      </w:pPr>
      <w:sdt>
        <w:sdtPr>
          <w:rPr>
            <w:rFonts w:cs="Arial"/>
            <w:szCs w:val="24"/>
            <w:lang w:eastAsia="en-GB"/>
          </w:rPr>
          <w:id w:val="-1622989345"/>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4C214E">
        <w:rPr>
          <w:rFonts w:cs="Arial"/>
          <w:szCs w:val="24"/>
          <w:lang w:eastAsia="en-GB"/>
        </w:rPr>
        <w:t>55 to 59   </w:t>
      </w:r>
    </w:p>
    <w:p w14:paraId="7D624CF1" w14:textId="489F2F6C" w:rsidR="00370EFF" w:rsidRDefault="007C174A" w:rsidP="00370EFF">
      <w:pPr>
        <w:textAlignment w:val="baseline"/>
        <w:rPr>
          <w:rFonts w:cs="Arial"/>
          <w:szCs w:val="24"/>
          <w:lang w:eastAsia="en-GB"/>
        </w:rPr>
      </w:pPr>
      <w:sdt>
        <w:sdtPr>
          <w:rPr>
            <w:rFonts w:cs="Arial"/>
            <w:szCs w:val="24"/>
            <w:lang w:eastAsia="en-GB"/>
          </w:rPr>
          <w:id w:val="-31966291"/>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4C214E">
        <w:rPr>
          <w:rFonts w:cs="Arial"/>
          <w:szCs w:val="24"/>
          <w:lang w:eastAsia="en-GB"/>
        </w:rPr>
        <w:t xml:space="preserve">60 </w:t>
      </w:r>
      <w:r w:rsidR="00712057">
        <w:rPr>
          <w:rFonts w:cs="Arial"/>
          <w:szCs w:val="24"/>
          <w:lang w:eastAsia="en-GB"/>
        </w:rPr>
        <w:t>or</w:t>
      </w:r>
      <w:r w:rsidR="00712057" w:rsidRPr="004C214E">
        <w:rPr>
          <w:rFonts w:cs="Arial"/>
          <w:szCs w:val="24"/>
          <w:lang w:eastAsia="en-GB"/>
        </w:rPr>
        <w:t xml:space="preserve"> </w:t>
      </w:r>
      <w:r w:rsidR="00370EFF" w:rsidRPr="004C214E">
        <w:rPr>
          <w:rFonts w:cs="Arial"/>
          <w:szCs w:val="24"/>
          <w:lang w:eastAsia="en-GB"/>
        </w:rPr>
        <w:t>over   </w:t>
      </w:r>
    </w:p>
    <w:p w14:paraId="3F2EB209" w14:textId="77777777" w:rsidR="00370EFF" w:rsidRDefault="00370EFF" w:rsidP="00370EFF">
      <w:pPr>
        <w:textAlignment w:val="baseline"/>
        <w:rPr>
          <w:rFonts w:cs="Arial"/>
          <w:szCs w:val="24"/>
          <w:lang w:eastAsia="en-GB"/>
        </w:rPr>
      </w:pPr>
    </w:p>
    <w:p w14:paraId="544E56CF" w14:textId="34D52972" w:rsidR="00370EFF" w:rsidRPr="00074F1A" w:rsidRDefault="00074F1A" w:rsidP="00074F1A">
      <w:pPr>
        <w:textAlignment w:val="baseline"/>
        <w:rPr>
          <w:rFonts w:cs="Arial"/>
          <w:szCs w:val="24"/>
          <w:lang w:eastAsia="en-GB"/>
        </w:rPr>
      </w:pPr>
      <w:r>
        <w:rPr>
          <w:rFonts w:cs="Arial"/>
          <w:szCs w:val="24"/>
          <w:lang w:eastAsia="en-GB"/>
        </w:rPr>
        <w:t xml:space="preserve">26. </w:t>
      </w:r>
      <w:r w:rsidR="00370EFF" w:rsidRPr="00074F1A">
        <w:rPr>
          <w:rFonts w:cs="Arial"/>
          <w:szCs w:val="24"/>
          <w:lang w:eastAsia="en-GB"/>
        </w:rPr>
        <w:t>Do you consider yourself to live in an urban or rural location?</w:t>
      </w:r>
    </w:p>
    <w:p w14:paraId="5C651E29" w14:textId="05ACA5DD" w:rsidR="00370EFF" w:rsidRPr="00BE42A6" w:rsidRDefault="007C174A" w:rsidP="00F144B2">
      <w:pPr>
        <w:textAlignment w:val="baseline"/>
        <w:rPr>
          <w:rFonts w:cs="Arial"/>
          <w:szCs w:val="24"/>
          <w:lang w:eastAsia="en-GB"/>
        </w:rPr>
      </w:pPr>
      <w:sdt>
        <w:sdtPr>
          <w:rPr>
            <w:rFonts w:cs="Arial"/>
            <w:szCs w:val="24"/>
            <w:lang w:eastAsia="en-GB"/>
          </w:rPr>
          <w:id w:val="586807760"/>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BE42A6">
        <w:rPr>
          <w:rFonts w:cs="Arial"/>
          <w:szCs w:val="24"/>
          <w:lang w:eastAsia="en-GB"/>
        </w:rPr>
        <w:t>Urban</w:t>
      </w:r>
    </w:p>
    <w:p w14:paraId="0D65E2C8" w14:textId="1A1A692C" w:rsidR="00074F1A" w:rsidRDefault="007C174A" w:rsidP="00F144B2">
      <w:pPr>
        <w:textAlignment w:val="baseline"/>
        <w:rPr>
          <w:rFonts w:cs="Arial"/>
          <w:szCs w:val="24"/>
          <w:lang w:eastAsia="en-GB"/>
        </w:rPr>
      </w:pPr>
      <w:sdt>
        <w:sdtPr>
          <w:rPr>
            <w:rFonts w:cs="Arial"/>
            <w:szCs w:val="24"/>
            <w:lang w:eastAsia="en-GB"/>
          </w:rPr>
          <w:id w:val="1447195944"/>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370EFF" w:rsidRPr="00BE42A6">
        <w:rPr>
          <w:rFonts w:cs="Arial"/>
          <w:szCs w:val="24"/>
          <w:lang w:eastAsia="en-GB"/>
        </w:rPr>
        <w:t>Rural</w:t>
      </w:r>
    </w:p>
    <w:p w14:paraId="3CC546F7" w14:textId="77777777" w:rsidR="00074F1A" w:rsidRDefault="00074F1A" w:rsidP="000C046C">
      <w:pPr>
        <w:textAlignment w:val="baseline"/>
        <w:rPr>
          <w:rFonts w:cs="Arial"/>
          <w:szCs w:val="24"/>
          <w:lang w:eastAsia="en-GB"/>
        </w:rPr>
      </w:pPr>
    </w:p>
    <w:p w14:paraId="373CA866" w14:textId="3A0E7FBE" w:rsidR="00370EFF" w:rsidRPr="00074F1A" w:rsidRDefault="00074F1A" w:rsidP="00074F1A">
      <w:pPr>
        <w:textAlignment w:val="baseline"/>
        <w:rPr>
          <w:rFonts w:cs="Arial"/>
          <w:szCs w:val="24"/>
          <w:lang w:eastAsia="en-GB"/>
        </w:rPr>
      </w:pPr>
      <w:r w:rsidRPr="00074F1A">
        <w:rPr>
          <w:rFonts w:cs="Arial"/>
          <w:lang w:eastAsia="en-GB"/>
        </w:rPr>
        <w:t xml:space="preserve">27. </w:t>
      </w:r>
      <w:r w:rsidR="00370EFF" w:rsidRPr="00074F1A">
        <w:rPr>
          <w:rFonts w:cs="Arial"/>
          <w:lang w:eastAsia="en-GB"/>
        </w:rPr>
        <w:t>What mode do you most frequently use to travel on single-carriageway and dual-carriageway roads with a National Speed Limit</w:t>
      </w:r>
      <w:r w:rsidR="001D28DE" w:rsidRPr="00074F1A">
        <w:rPr>
          <w:rFonts w:cs="Arial"/>
          <w:lang w:eastAsia="en-GB"/>
        </w:rPr>
        <w:t>?</w:t>
      </w:r>
    </w:p>
    <w:p w14:paraId="2D151ADC" w14:textId="08753EA5" w:rsidR="00370EFF" w:rsidRPr="00F144B2" w:rsidRDefault="007C174A" w:rsidP="00F144B2">
      <w:pPr>
        <w:rPr>
          <w:rFonts w:cs="Arial"/>
          <w:lang w:eastAsia="en-GB"/>
        </w:rPr>
      </w:pPr>
      <w:sdt>
        <w:sdtPr>
          <w:rPr>
            <w:rFonts w:cs="Arial"/>
            <w:szCs w:val="24"/>
            <w:lang w:eastAsia="en-GB"/>
          </w:rPr>
          <w:id w:val="75714069"/>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Car driver</w:t>
      </w:r>
    </w:p>
    <w:p w14:paraId="1DB4408B" w14:textId="7D0746E6" w:rsidR="00370EFF" w:rsidRPr="00F144B2" w:rsidRDefault="007C174A" w:rsidP="00F144B2">
      <w:pPr>
        <w:rPr>
          <w:rFonts w:cs="Arial"/>
          <w:lang w:eastAsia="en-GB"/>
        </w:rPr>
      </w:pPr>
      <w:sdt>
        <w:sdtPr>
          <w:rPr>
            <w:rFonts w:cs="Arial"/>
            <w:szCs w:val="24"/>
            <w:lang w:eastAsia="en-GB"/>
          </w:rPr>
          <w:id w:val="-1795823308"/>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Car passenger</w:t>
      </w:r>
    </w:p>
    <w:p w14:paraId="271CC713" w14:textId="1073C3F4" w:rsidR="00370EFF" w:rsidRPr="00F144B2" w:rsidRDefault="007C174A" w:rsidP="00F144B2">
      <w:pPr>
        <w:rPr>
          <w:rFonts w:cs="Arial"/>
          <w:lang w:eastAsia="en-GB"/>
        </w:rPr>
      </w:pPr>
      <w:sdt>
        <w:sdtPr>
          <w:rPr>
            <w:rFonts w:cs="Arial"/>
            <w:szCs w:val="24"/>
            <w:lang w:eastAsia="en-GB"/>
          </w:rPr>
          <w:id w:val="913281869"/>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Motor</w:t>
      </w:r>
      <w:r w:rsidR="001D28DE" w:rsidRPr="00F144B2">
        <w:rPr>
          <w:rFonts w:cs="Arial"/>
          <w:lang w:eastAsia="en-GB"/>
        </w:rPr>
        <w:t>cycle</w:t>
      </w:r>
    </w:p>
    <w:p w14:paraId="160DEEAF" w14:textId="2C516F68" w:rsidR="00370EFF" w:rsidRPr="00F144B2" w:rsidRDefault="007C174A" w:rsidP="00F144B2">
      <w:pPr>
        <w:rPr>
          <w:rFonts w:cs="Arial"/>
          <w:lang w:eastAsia="en-GB"/>
        </w:rPr>
      </w:pPr>
      <w:sdt>
        <w:sdtPr>
          <w:rPr>
            <w:rFonts w:cs="Arial"/>
            <w:szCs w:val="24"/>
            <w:lang w:eastAsia="en-GB"/>
          </w:rPr>
          <w:id w:val="-1955699425"/>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Light Goods Vehicle</w:t>
      </w:r>
    </w:p>
    <w:p w14:paraId="2F8A6DB1" w14:textId="664F5C88" w:rsidR="00370EFF" w:rsidRPr="00F144B2" w:rsidRDefault="007C174A" w:rsidP="00F144B2">
      <w:pPr>
        <w:rPr>
          <w:rFonts w:cs="Arial"/>
          <w:lang w:eastAsia="en-GB"/>
        </w:rPr>
      </w:pPr>
      <w:sdt>
        <w:sdtPr>
          <w:rPr>
            <w:rFonts w:cs="Arial"/>
            <w:szCs w:val="24"/>
            <w:lang w:eastAsia="en-GB"/>
          </w:rPr>
          <w:id w:val="-620294748"/>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Heavy Goods Vehicle</w:t>
      </w:r>
    </w:p>
    <w:p w14:paraId="6C9EE907" w14:textId="750EC315" w:rsidR="00370EFF" w:rsidRPr="00F144B2" w:rsidRDefault="007C174A" w:rsidP="00F144B2">
      <w:pPr>
        <w:rPr>
          <w:rFonts w:cs="Arial"/>
          <w:lang w:eastAsia="en-GB"/>
        </w:rPr>
      </w:pPr>
      <w:sdt>
        <w:sdtPr>
          <w:rPr>
            <w:rFonts w:cs="Arial"/>
            <w:szCs w:val="24"/>
            <w:lang w:eastAsia="en-GB"/>
          </w:rPr>
          <w:id w:val="1432246080"/>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 xml:space="preserve">Bicycle </w:t>
      </w:r>
    </w:p>
    <w:p w14:paraId="275EA78F" w14:textId="1CFD1868" w:rsidR="00370EFF" w:rsidRPr="00F144B2" w:rsidRDefault="007C174A" w:rsidP="00F144B2">
      <w:pPr>
        <w:rPr>
          <w:rFonts w:cs="Arial"/>
          <w:lang w:eastAsia="en-GB"/>
        </w:rPr>
      </w:pPr>
      <w:sdt>
        <w:sdtPr>
          <w:rPr>
            <w:rFonts w:cs="Arial"/>
            <w:szCs w:val="24"/>
            <w:lang w:eastAsia="en-GB"/>
          </w:rPr>
          <w:id w:val="121278643"/>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Walk/wheel</w:t>
      </w:r>
    </w:p>
    <w:p w14:paraId="754ECFB8" w14:textId="2FDC0D88" w:rsidR="00370EFF" w:rsidRPr="00F144B2" w:rsidRDefault="007C174A" w:rsidP="00F144B2">
      <w:pPr>
        <w:rPr>
          <w:rFonts w:cs="Arial"/>
          <w:lang w:eastAsia="en-GB"/>
        </w:rPr>
      </w:pPr>
      <w:sdt>
        <w:sdtPr>
          <w:rPr>
            <w:rFonts w:cs="Arial"/>
            <w:szCs w:val="24"/>
            <w:lang w:eastAsia="en-GB"/>
          </w:rPr>
          <w:id w:val="-1765680394"/>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 xml:space="preserve">Bus passenger </w:t>
      </w:r>
    </w:p>
    <w:p w14:paraId="6B83BD94" w14:textId="77777777" w:rsidR="00370EFF" w:rsidRDefault="00370EFF" w:rsidP="00370EFF">
      <w:pPr>
        <w:rPr>
          <w:rFonts w:cs="Arial"/>
          <w:lang w:eastAsia="en-GB"/>
        </w:rPr>
      </w:pPr>
    </w:p>
    <w:p w14:paraId="380CBACC" w14:textId="59476B4C" w:rsidR="00370EFF" w:rsidRPr="00074F1A" w:rsidRDefault="00074F1A" w:rsidP="00563B95">
      <w:pPr>
        <w:rPr>
          <w:rFonts w:cs="Arial"/>
          <w:lang w:eastAsia="en-GB"/>
        </w:rPr>
      </w:pPr>
      <w:r>
        <w:rPr>
          <w:rFonts w:cs="Arial"/>
          <w:lang w:eastAsia="en-GB"/>
        </w:rPr>
        <w:t xml:space="preserve">28. </w:t>
      </w:r>
      <w:r w:rsidR="00370EFF" w:rsidRPr="00074F1A">
        <w:rPr>
          <w:rFonts w:cs="Arial"/>
          <w:lang w:eastAsia="en-GB"/>
        </w:rPr>
        <w:t>If you are a driver, what is your most frequent reason for driving on single</w:t>
      </w:r>
      <w:r w:rsidR="000C3005" w:rsidRPr="00074F1A">
        <w:rPr>
          <w:rFonts w:cs="Arial"/>
          <w:lang w:eastAsia="en-GB"/>
        </w:rPr>
        <w:t xml:space="preserve"> </w:t>
      </w:r>
      <w:r w:rsidR="00370EFF" w:rsidRPr="00074F1A">
        <w:rPr>
          <w:rFonts w:cs="Arial"/>
          <w:lang w:eastAsia="en-GB"/>
        </w:rPr>
        <w:t>carriageway and dual</w:t>
      </w:r>
      <w:r w:rsidR="009E3603" w:rsidRPr="00074F1A">
        <w:rPr>
          <w:rFonts w:cs="Arial"/>
          <w:lang w:eastAsia="en-GB"/>
        </w:rPr>
        <w:t xml:space="preserve"> </w:t>
      </w:r>
      <w:r w:rsidR="00370EFF" w:rsidRPr="00074F1A">
        <w:rPr>
          <w:rFonts w:cs="Arial"/>
          <w:lang w:eastAsia="en-GB"/>
        </w:rPr>
        <w:t>carriageway roads with National Speed Limits? </w:t>
      </w:r>
    </w:p>
    <w:p w14:paraId="0FDFEA78" w14:textId="4BABBA82" w:rsidR="00F144B2" w:rsidRDefault="007C174A" w:rsidP="00F144B2">
      <w:pPr>
        <w:textAlignment w:val="baseline"/>
        <w:rPr>
          <w:rFonts w:ascii="Segoe UI" w:hAnsi="Segoe UI" w:cs="Segoe UI"/>
          <w:sz w:val="18"/>
          <w:szCs w:val="18"/>
          <w:lang w:eastAsia="en-GB"/>
        </w:rPr>
      </w:pPr>
      <w:sdt>
        <w:sdtPr>
          <w:rPr>
            <w:rFonts w:cs="Arial"/>
            <w:szCs w:val="24"/>
            <w:lang w:eastAsia="en-GB"/>
          </w:rPr>
          <w:id w:val="946193772"/>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For business    </w:t>
      </w:r>
    </w:p>
    <w:p w14:paraId="163DC694" w14:textId="3AC7B1ED" w:rsidR="00370EFF" w:rsidRPr="00F144B2" w:rsidRDefault="007C174A" w:rsidP="00F144B2">
      <w:pPr>
        <w:textAlignment w:val="baseline"/>
        <w:rPr>
          <w:rFonts w:ascii="Segoe UI" w:hAnsi="Segoe UI" w:cs="Segoe UI"/>
          <w:sz w:val="18"/>
          <w:szCs w:val="18"/>
          <w:lang w:eastAsia="en-GB"/>
        </w:rPr>
      </w:pPr>
      <w:sdt>
        <w:sdtPr>
          <w:rPr>
            <w:rFonts w:cs="Arial"/>
            <w:szCs w:val="24"/>
            <w:lang w:eastAsia="en-GB"/>
          </w:rPr>
          <w:id w:val="2015727623"/>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lang w:eastAsia="en-GB"/>
        </w:rPr>
        <w:t xml:space="preserve"> </w:t>
      </w:r>
      <w:r w:rsidR="00370EFF" w:rsidRPr="00F144B2">
        <w:rPr>
          <w:rFonts w:cs="Arial"/>
          <w:lang w:eastAsia="en-GB"/>
        </w:rPr>
        <w:t>For commuting to work/education    </w:t>
      </w:r>
    </w:p>
    <w:p w14:paraId="5AF7CC18" w14:textId="789F48D8" w:rsidR="00370EFF" w:rsidRPr="00F144B2" w:rsidRDefault="007C174A" w:rsidP="00F144B2">
      <w:pPr>
        <w:textAlignment w:val="baseline"/>
        <w:rPr>
          <w:rFonts w:ascii="Segoe UI" w:hAnsi="Segoe UI" w:cs="Segoe UI"/>
          <w:sz w:val="18"/>
          <w:szCs w:val="18"/>
          <w:lang w:eastAsia="en-GB"/>
        </w:rPr>
      </w:pPr>
      <w:sdt>
        <w:sdtPr>
          <w:rPr>
            <w:rFonts w:cs="Arial"/>
            <w:szCs w:val="24"/>
            <w:lang w:eastAsia="en-GB"/>
          </w:rPr>
          <w:id w:val="-1731992605"/>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For personal/leisure    </w:t>
      </w:r>
    </w:p>
    <w:p w14:paraId="6F5D94A0" w14:textId="731FD150" w:rsidR="00370EFF" w:rsidRPr="00F144B2" w:rsidRDefault="007C174A" w:rsidP="00F144B2">
      <w:pPr>
        <w:textAlignment w:val="baseline"/>
        <w:rPr>
          <w:rFonts w:cs="Arial"/>
          <w:szCs w:val="24"/>
          <w:lang w:eastAsia="en-GB"/>
        </w:rPr>
      </w:pPr>
      <w:sdt>
        <w:sdtPr>
          <w:rPr>
            <w:rFonts w:cs="Arial"/>
            <w:szCs w:val="24"/>
            <w:lang w:eastAsia="en-GB"/>
          </w:rPr>
          <w:id w:val="-831681517"/>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All of the above   </w:t>
      </w:r>
    </w:p>
    <w:p w14:paraId="741BAB25" w14:textId="0D33624C" w:rsidR="00370EFF" w:rsidRPr="00F144B2" w:rsidRDefault="007C174A" w:rsidP="00F144B2">
      <w:pPr>
        <w:textAlignment w:val="baseline"/>
        <w:rPr>
          <w:rFonts w:ascii="Segoe UI" w:hAnsi="Segoe UI" w:cs="Segoe UI"/>
          <w:sz w:val="18"/>
          <w:szCs w:val="18"/>
          <w:lang w:eastAsia="en-GB"/>
        </w:rPr>
      </w:pPr>
      <w:sdt>
        <w:sdtPr>
          <w:rPr>
            <w:rFonts w:cs="Arial"/>
            <w:szCs w:val="24"/>
            <w:lang w:eastAsia="en-GB"/>
          </w:rPr>
          <w:id w:val="1218933725"/>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I don’t drive</w:t>
      </w:r>
    </w:p>
    <w:p w14:paraId="64818F5E" w14:textId="77777777" w:rsidR="00370EFF" w:rsidRDefault="00370EFF" w:rsidP="00370EFF">
      <w:pPr>
        <w:rPr>
          <w:rFonts w:cs="Arial"/>
          <w:lang w:eastAsia="en-GB"/>
        </w:rPr>
      </w:pPr>
    </w:p>
    <w:p w14:paraId="5965FCC3" w14:textId="1E7DCCA4" w:rsidR="00370EFF" w:rsidRPr="00074F1A" w:rsidRDefault="00074F1A" w:rsidP="00563B95">
      <w:pPr>
        <w:textAlignment w:val="baseline"/>
        <w:rPr>
          <w:rFonts w:cs="Arial"/>
          <w:lang w:eastAsia="en-GB"/>
        </w:rPr>
      </w:pPr>
      <w:r>
        <w:rPr>
          <w:rFonts w:cs="Arial"/>
          <w:lang w:eastAsia="en-GB"/>
        </w:rPr>
        <w:t xml:space="preserve">29. </w:t>
      </w:r>
      <w:r w:rsidR="00370EFF" w:rsidRPr="00074F1A">
        <w:rPr>
          <w:rFonts w:cs="Arial"/>
          <w:lang w:eastAsia="en-GB"/>
        </w:rPr>
        <w:t xml:space="preserve">Which social media platform would you most likely use to receive road safety information? </w:t>
      </w:r>
    </w:p>
    <w:p w14:paraId="389EA918" w14:textId="41882886" w:rsidR="00370EFF" w:rsidRPr="00F144B2" w:rsidRDefault="007C174A" w:rsidP="00F144B2">
      <w:pPr>
        <w:textAlignment w:val="baseline"/>
        <w:rPr>
          <w:rFonts w:cs="Arial"/>
          <w:szCs w:val="24"/>
          <w:lang w:eastAsia="en-GB"/>
        </w:rPr>
      </w:pPr>
      <w:sdt>
        <w:sdtPr>
          <w:rPr>
            <w:rFonts w:cs="Arial"/>
            <w:szCs w:val="24"/>
            <w:lang w:eastAsia="en-GB"/>
          </w:rPr>
          <w:id w:val="-1159375656"/>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Facebook</w:t>
      </w:r>
    </w:p>
    <w:p w14:paraId="39C9D8E8" w14:textId="5AA10B8C" w:rsidR="00370EFF" w:rsidRPr="00F144B2" w:rsidRDefault="007C174A" w:rsidP="00F144B2">
      <w:pPr>
        <w:textAlignment w:val="baseline"/>
        <w:rPr>
          <w:rFonts w:cs="Arial"/>
          <w:szCs w:val="24"/>
          <w:lang w:eastAsia="en-GB"/>
        </w:rPr>
      </w:pPr>
      <w:sdt>
        <w:sdtPr>
          <w:rPr>
            <w:rFonts w:cs="Arial"/>
            <w:szCs w:val="24"/>
            <w:lang w:eastAsia="en-GB"/>
          </w:rPr>
          <w:id w:val="1208606571"/>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X  (formally Twitter)</w:t>
      </w:r>
    </w:p>
    <w:p w14:paraId="0F93184C" w14:textId="08F36384" w:rsidR="00370EFF" w:rsidRPr="00F144B2" w:rsidRDefault="007C174A" w:rsidP="00F144B2">
      <w:pPr>
        <w:textAlignment w:val="baseline"/>
        <w:rPr>
          <w:rFonts w:cs="Arial"/>
          <w:szCs w:val="24"/>
          <w:lang w:eastAsia="en-GB"/>
        </w:rPr>
      </w:pPr>
      <w:sdt>
        <w:sdtPr>
          <w:rPr>
            <w:rFonts w:cs="Arial"/>
            <w:szCs w:val="24"/>
            <w:lang w:eastAsia="en-GB"/>
          </w:rPr>
          <w:id w:val="-406998186"/>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 xml:space="preserve">Instagram </w:t>
      </w:r>
    </w:p>
    <w:p w14:paraId="083B2269" w14:textId="31634481" w:rsidR="009E3603" w:rsidRPr="00F144B2" w:rsidRDefault="007C174A" w:rsidP="00F144B2">
      <w:pPr>
        <w:textAlignment w:val="baseline"/>
        <w:rPr>
          <w:rFonts w:cs="Arial"/>
          <w:szCs w:val="24"/>
          <w:lang w:eastAsia="en-GB"/>
        </w:rPr>
      </w:pPr>
      <w:sdt>
        <w:sdtPr>
          <w:rPr>
            <w:rFonts w:cs="Arial"/>
            <w:szCs w:val="24"/>
            <w:lang w:eastAsia="en-GB"/>
          </w:rPr>
          <w:id w:val="1020285001"/>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TikTok</w:t>
      </w:r>
    </w:p>
    <w:p w14:paraId="41C0CD0B" w14:textId="0E087F3B" w:rsidR="00370EFF" w:rsidRPr="00F144B2" w:rsidRDefault="007C174A" w:rsidP="00F144B2">
      <w:pPr>
        <w:textAlignment w:val="baseline"/>
        <w:rPr>
          <w:rFonts w:cs="Arial"/>
          <w:szCs w:val="24"/>
          <w:lang w:eastAsia="en-GB"/>
        </w:rPr>
      </w:pPr>
      <w:sdt>
        <w:sdtPr>
          <w:rPr>
            <w:rFonts w:cs="Arial"/>
            <w:szCs w:val="24"/>
            <w:lang w:eastAsia="en-GB"/>
          </w:rPr>
          <w:id w:val="-979687299"/>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370EFF" w:rsidRPr="00F144B2">
        <w:rPr>
          <w:rFonts w:cs="Arial"/>
          <w:szCs w:val="24"/>
          <w:lang w:eastAsia="en-GB"/>
        </w:rPr>
        <w:t>None</w:t>
      </w:r>
    </w:p>
    <w:p w14:paraId="6F9A388B" w14:textId="726382C5" w:rsidR="00C0428D" w:rsidRPr="00F144B2" w:rsidRDefault="007C174A" w:rsidP="00F144B2">
      <w:pPr>
        <w:textAlignment w:val="baseline"/>
        <w:rPr>
          <w:rFonts w:cs="Arial"/>
          <w:szCs w:val="24"/>
          <w:lang w:eastAsia="en-GB"/>
        </w:rPr>
      </w:pPr>
      <w:sdt>
        <w:sdtPr>
          <w:rPr>
            <w:rFonts w:cs="Arial"/>
            <w:szCs w:val="24"/>
            <w:lang w:eastAsia="en-GB"/>
          </w:rPr>
          <w:id w:val="-311480849"/>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F144B2">
        <w:rPr>
          <w:rFonts w:cs="Arial"/>
          <w:szCs w:val="24"/>
          <w:lang w:eastAsia="en-GB"/>
        </w:rPr>
        <w:t xml:space="preserve"> </w:t>
      </w:r>
      <w:r w:rsidR="009E3603" w:rsidRPr="00F144B2">
        <w:rPr>
          <w:rFonts w:cs="Arial"/>
          <w:szCs w:val="24"/>
          <w:lang w:eastAsia="en-GB"/>
        </w:rPr>
        <w:t>Other</w:t>
      </w:r>
    </w:p>
    <w:tbl>
      <w:tblPr>
        <w:tblStyle w:val="TableGrid"/>
        <w:tblW w:w="0" w:type="auto"/>
        <w:tblInd w:w="720" w:type="dxa"/>
        <w:tblLook w:val="04A0" w:firstRow="1" w:lastRow="0" w:firstColumn="1" w:lastColumn="0" w:noHBand="0" w:noVBand="1"/>
      </w:tblPr>
      <w:tblGrid>
        <w:gridCol w:w="8296"/>
      </w:tblGrid>
      <w:tr w:rsidR="00C43062" w14:paraId="43748E38" w14:textId="77777777" w:rsidTr="00C43062">
        <w:tc>
          <w:tcPr>
            <w:tcW w:w="9016" w:type="dxa"/>
          </w:tcPr>
          <w:p w14:paraId="72A4EC86" w14:textId="77777777" w:rsidR="00C43062" w:rsidRDefault="00C43062" w:rsidP="001D28DE">
            <w:pPr>
              <w:pStyle w:val="ListParagraph"/>
              <w:ind w:left="0"/>
              <w:textAlignment w:val="baseline"/>
              <w:rPr>
                <w:rFonts w:cs="Arial"/>
                <w:szCs w:val="24"/>
                <w:lang w:eastAsia="en-GB"/>
              </w:rPr>
            </w:pPr>
          </w:p>
          <w:p w14:paraId="558AA8A4" w14:textId="77777777" w:rsidR="00C43062" w:rsidRDefault="00C43062" w:rsidP="001D28DE">
            <w:pPr>
              <w:pStyle w:val="ListParagraph"/>
              <w:ind w:left="0"/>
              <w:textAlignment w:val="baseline"/>
              <w:rPr>
                <w:rFonts w:cs="Arial"/>
                <w:szCs w:val="24"/>
                <w:lang w:eastAsia="en-GB"/>
              </w:rPr>
            </w:pPr>
          </w:p>
        </w:tc>
      </w:tr>
    </w:tbl>
    <w:p w14:paraId="623A9789" w14:textId="77777777" w:rsidR="00614752" w:rsidRDefault="00614752" w:rsidP="00FC6BDC">
      <w:pPr>
        <w:rPr>
          <w:b/>
          <w:bCs/>
        </w:rPr>
      </w:pPr>
    </w:p>
    <w:p w14:paraId="37DCBDAC" w14:textId="119CFAD2" w:rsidR="00614752" w:rsidRPr="00614752" w:rsidRDefault="00074F1A" w:rsidP="00563B95">
      <w:r>
        <w:t xml:space="preserve">30. </w:t>
      </w:r>
      <w:r w:rsidR="00614752" w:rsidRPr="00614752">
        <w:t>The Scottish Government would like your permission to publish your consultation response. Please indicate your publishing preference</w:t>
      </w:r>
      <w:r>
        <w:t xml:space="preserve">. </w:t>
      </w:r>
      <w:r w:rsidR="00614752" w:rsidRPr="00614752">
        <w:t>(Required)</w:t>
      </w:r>
    </w:p>
    <w:p w14:paraId="2A6546B4" w14:textId="5F6E63F8" w:rsidR="00614752" w:rsidRPr="00614752" w:rsidRDefault="007C174A" w:rsidP="00F144B2">
      <w:sdt>
        <w:sdtPr>
          <w:rPr>
            <w:rFonts w:cs="Arial"/>
            <w:szCs w:val="24"/>
            <w:lang w:eastAsia="en-GB"/>
          </w:rPr>
          <w:id w:val="555360488"/>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614752">
        <w:t xml:space="preserve"> </w:t>
      </w:r>
      <w:r w:rsidR="00614752" w:rsidRPr="00614752">
        <w:t>Publish response with name</w:t>
      </w:r>
    </w:p>
    <w:p w14:paraId="0A56425B" w14:textId="58B70370" w:rsidR="00614752" w:rsidRPr="00614752" w:rsidRDefault="007C174A" w:rsidP="00F144B2">
      <w:sdt>
        <w:sdtPr>
          <w:rPr>
            <w:rFonts w:cs="Arial"/>
            <w:szCs w:val="24"/>
            <w:lang w:eastAsia="en-GB"/>
          </w:rPr>
          <w:id w:val="2090190037"/>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614752">
        <w:t xml:space="preserve"> </w:t>
      </w:r>
      <w:r w:rsidR="00614752" w:rsidRPr="00614752">
        <w:t>Publish response only (without name)</w:t>
      </w:r>
    </w:p>
    <w:p w14:paraId="2A3C642B" w14:textId="4AAE88E1" w:rsidR="00614752" w:rsidRDefault="007C174A" w:rsidP="00F144B2">
      <w:sdt>
        <w:sdtPr>
          <w:rPr>
            <w:rFonts w:cs="Arial"/>
            <w:szCs w:val="24"/>
            <w:lang w:eastAsia="en-GB"/>
          </w:rPr>
          <w:id w:val="-830594536"/>
          <w14:checkbox>
            <w14:checked w14:val="0"/>
            <w14:checkedState w14:val="2612" w14:font="MS Gothic"/>
            <w14:uncheckedState w14:val="2610" w14:font="MS Gothic"/>
          </w14:checkbox>
        </w:sdtPr>
        <w:sdtEndPr/>
        <w:sdtContent>
          <w:r w:rsidR="00F144B2">
            <w:rPr>
              <w:rFonts w:ascii="MS Gothic" w:eastAsia="MS Gothic" w:hAnsi="MS Gothic" w:cs="Arial" w:hint="eastAsia"/>
              <w:szCs w:val="24"/>
              <w:lang w:eastAsia="en-GB"/>
            </w:rPr>
            <w:t>☐</w:t>
          </w:r>
        </w:sdtContent>
      </w:sdt>
      <w:r w:rsidR="00F144B2" w:rsidRPr="00614752">
        <w:t xml:space="preserve"> </w:t>
      </w:r>
      <w:r w:rsidR="00614752" w:rsidRPr="00614752">
        <w:t>Do not publish response</w:t>
      </w:r>
    </w:p>
    <w:p w14:paraId="49E3B291" w14:textId="77777777" w:rsidR="00C43062" w:rsidRDefault="00C43062" w:rsidP="00C43062"/>
    <w:p w14:paraId="6785DA9C" w14:textId="394307B9" w:rsidR="00C43062" w:rsidRPr="009E3603" w:rsidRDefault="00C43062" w:rsidP="00C43062">
      <w:pPr>
        <w:rPr>
          <w:u w:val="single"/>
        </w:rPr>
      </w:pPr>
      <w:r w:rsidRPr="00614752">
        <w:rPr>
          <w:u w:val="single"/>
        </w:rPr>
        <w:t>Information for organisations only:</w:t>
      </w:r>
    </w:p>
    <w:p w14:paraId="152083BE" w14:textId="77777777" w:rsidR="00C43062" w:rsidRPr="00614752" w:rsidRDefault="00C43062" w:rsidP="00C43062">
      <w:r w:rsidRPr="00614752">
        <w:t xml:space="preserve">The option </w:t>
      </w:r>
      <w:r w:rsidRPr="00614752">
        <w:rPr>
          <w:i/>
          <w:iCs/>
        </w:rPr>
        <w:t>'Publish response only (without name)</w:t>
      </w:r>
      <w:r w:rsidRPr="00614752">
        <w:t>' refers only to your name, not your organisation’s name. If this option is selected, the organisation name will still be published.</w:t>
      </w:r>
    </w:p>
    <w:p w14:paraId="1B6AC72C" w14:textId="77777777" w:rsidR="00C43062" w:rsidRPr="00614752" w:rsidRDefault="00C43062" w:rsidP="00C43062"/>
    <w:p w14:paraId="12241330" w14:textId="265A17E3" w:rsidR="00C43062" w:rsidRDefault="00C43062" w:rsidP="009E3603">
      <w:r w:rsidRPr="00614752">
        <w:t xml:space="preserve">If you choose the option </w:t>
      </w:r>
      <w:r w:rsidRPr="00614752">
        <w:rPr>
          <w:i/>
          <w:iCs/>
        </w:rPr>
        <w:t>'Do not publish response'</w:t>
      </w:r>
      <w:r w:rsidRPr="00614752">
        <w:t>, your organisation name may still be listed as having responded to the consultation in, for example, the analysis report.</w:t>
      </w:r>
    </w:p>
    <w:p w14:paraId="568E366D" w14:textId="77777777" w:rsidR="00614752" w:rsidRDefault="00614752" w:rsidP="00614752"/>
    <w:p w14:paraId="5DBE2D45" w14:textId="4016D97A" w:rsidR="00C43062" w:rsidRDefault="00074F1A" w:rsidP="00614752">
      <w:r>
        <w:t xml:space="preserve">31. </w:t>
      </w:r>
      <w:r w:rsidR="00614752" w:rsidRPr="00614752">
        <w:t>Do you consent to Scottish Government contacting you again in relation to this consultation exercise?</w:t>
      </w:r>
      <w:r>
        <w:t xml:space="preserve"> (</w:t>
      </w:r>
      <w:r w:rsidR="00614752" w:rsidRPr="00614752">
        <w:t>Required) </w:t>
      </w:r>
    </w:p>
    <w:p w14:paraId="45CF1C77" w14:textId="369E4BDB" w:rsidR="00C43062" w:rsidRDefault="007C174A" w:rsidP="009446ED">
      <w:sdt>
        <w:sdtPr>
          <w:rPr>
            <w:rFonts w:cs="Arial"/>
            <w:szCs w:val="24"/>
            <w:lang w:eastAsia="en-GB"/>
          </w:rPr>
          <w:id w:val="-1505427191"/>
          <w14:checkbox>
            <w14:checked w14:val="0"/>
            <w14:checkedState w14:val="2612" w14:font="MS Gothic"/>
            <w14:uncheckedState w14:val="2610" w14:font="MS Gothic"/>
          </w14:checkbox>
        </w:sdtPr>
        <w:sdtEndPr/>
        <w:sdtContent>
          <w:r w:rsidR="009446ED">
            <w:rPr>
              <w:rFonts w:ascii="MS Gothic" w:eastAsia="MS Gothic" w:hAnsi="MS Gothic" w:cs="Arial" w:hint="eastAsia"/>
              <w:szCs w:val="24"/>
              <w:lang w:eastAsia="en-GB"/>
            </w:rPr>
            <w:t>☐</w:t>
          </w:r>
        </w:sdtContent>
      </w:sdt>
      <w:r w:rsidR="009446ED" w:rsidRPr="00614752">
        <w:t xml:space="preserve"> </w:t>
      </w:r>
      <w:r w:rsidR="00614752" w:rsidRPr="00614752">
        <w:t>Yes</w:t>
      </w:r>
    </w:p>
    <w:p w14:paraId="02E7F4F5" w14:textId="0314D03F" w:rsidR="00614752" w:rsidRPr="00614752" w:rsidRDefault="007C174A" w:rsidP="009446ED">
      <w:sdt>
        <w:sdtPr>
          <w:rPr>
            <w:rFonts w:cs="Arial"/>
            <w:szCs w:val="24"/>
            <w:lang w:eastAsia="en-GB"/>
          </w:rPr>
          <w:id w:val="-1476129947"/>
          <w14:checkbox>
            <w14:checked w14:val="0"/>
            <w14:checkedState w14:val="2612" w14:font="MS Gothic"/>
            <w14:uncheckedState w14:val="2610" w14:font="MS Gothic"/>
          </w14:checkbox>
        </w:sdtPr>
        <w:sdtEndPr/>
        <w:sdtContent>
          <w:r w:rsidR="009446ED">
            <w:rPr>
              <w:rFonts w:ascii="MS Gothic" w:eastAsia="MS Gothic" w:hAnsi="MS Gothic" w:cs="Arial" w:hint="eastAsia"/>
              <w:szCs w:val="24"/>
              <w:lang w:eastAsia="en-GB"/>
            </w:rPr>
            <w:t>☐</w:t>
          </w:r>
        </w:sdtContent>
      </w:sdt>
      <w:r w:rsidR="009446ED" w:rsidRPr="00614752">
        <w:t xml:space="preserve"> </w:t>
      </w:r>
      <w:r w:rsidR="00614752" w:rsidRPr="00614752">
        <w:t>No</w:t>
      </w:r>
    </w:p>
    <w:p w14:paraId="3320D190" w14:textId="77777777" w:rsidR="009446ED" w:rsidRDefault="009446ED" w:rsidP="009446ED"/>
    <w:p w14:paraId="607829C8" w14:textId="69669F15" w:rsidR="009446ED" w:rsidRDefault="008E55FA" w:rsidP="009446ED">
      <w:r w:rsidRPr="008E55FA">
        <w:t xml:space="preserve">I confirm that I have read the privacy policy </w:t>
      </w:r>
      <w:r w:rsidR="009446ED">
        <w:t xml:space="preserve">(see below) </w:t>
      </w:r>
      <w:r w:rsidRPr="008E55FA">
        <w:t>and consent to the data I provide being used as set out in the policy.</w:t>
      </w:r>
      <w:r w:rsidR="00074F1A">
        <w:t xml:space="preserve"> </w:t>
      </w:r>
    </w:p>
    <w:p w14:paraId="334439B2" w14:textId="0361A0E3" w:rsidR="009446ED" w:rsidRDefault="009446ED" w:rsidP="009446ED">
      <w:r>
        <w:t>(Required)</w:t>
      </w:r>
    </w:p>
    <w:p w14:paraId="2EBE6672" w14:textId="79C6E063" w:rsidR="00A5492B" w:rsidRDefault="007C174A" w:rsidP="009446ED">
      <w:sdt>
        <w:sdtPr>
          <w:rPr>
            <w:rFonts w:cs="Arial"/>
            <w:color w:val="1F1F1F"/>
            <w:szCs w:val="24"/>
            <w:lang w:eastAsia="en-GB"/>
          </w:rPr>
          <w:id w:val="-1379316752"/>
          <w14:checkbox>
            <w14:checked w14:val="0"/>
            <w14:checkedState w14:val="2612" w14:font="MS Gothic"/>
            <w14:uncheckedState w14:val="2610" w14:font="MS Gothic"/>
          </w14:checkbox>
        </w:sdtPr>
        <w:sdtEndPr/>
        <w:sdtContent>
          <w:r w:rsidR="00A5492B">
            <w:rPr>
              <w:rFonts w:ascii="MS Gothic" w:eastAsia="MS Gothic" w:hAnsi="MS Gothic" w:cs="Arial" w:hint="eastAsia"/>
              <w:color w:val="1F1F1F"/>
              <w:szCs w:val="24"/>
              <w:lang w:eastAsia="en-GB"/>
            </w:rPr>
            <w:t>☐</w:t>
          </w:r>
        </w:sdtContent>
      </w:sdt>
      <w:r w:rsidR="00A5492B">
        <w:t xml:space="preserve"> </w:t>
      </w:r>
      <w:r w:rsidR="009446ED">
        <w:t xml:space="preserve">I consent. </w:t>
      </w:r>
    </w:p>
    <w:p w14:paraId="0A98ABD6" w14:textId="77777777" w:rsidR="00C43062" w:rsidRDefault="00C43062" w:rsidP="008E55FA">
      <w:pPr>
        <w:ind w:left="360"/>
      </w:pPr>
    </w:p>
    <w:p w14:paraId="492BA39C" w14:textId="77777777" w:rsidR="008E55FA" w:rsidRDefault="008E55FA" w:rsidP="008E55FA">
      <w:pPr>
        <w:ind w:left="360"/>
      </w:pPr>
    </w:p>
    <w:p w14:paraId="610F7627" w14:textId="77777777" w:rsidR="009446ED" w:rsidRDefault="00C43062" w:rsidP="00614752">
      <w:pPr>
        <w:rPr>
          <w:u w:val="single"/>
        </w:rPr>
      </w:pPr>
      <w:r>
        <w:rPr>
          <w:u w:val="single"/>
        </w:rPr>
        <w:br w:type="page"/>
      </w:r>
      <w:r w:rsidR="009446ED">
        <w:rPr>
          <w:u w:val="single"/>
        </w:rPr>
        <w:t>Privacy Policy</w:t>
      </w:r>
    </w:p>
    <w:p w14:paraId="7FCA9C20" w14:textId="43063AED" w:rsidR="00614752" w:rsidRPr="00614752" w:rsidRDefault="00614752" w:rsidP="00614752">
      <w:r w:rsidRPr="00614752">
        <w:t>This privacy notice tells you what to expect us to do with your personal information when you contact us, including by phone, email, and post and when you visit our website or subscribe to our newsletter.</w:t>
      </w:r>
    </w:p>
    <w:p w14:paraId="1AD47848" w14:textId="77777777" w:rsidR="00614752" w:rsidRPr="00614752" w:rsidRDefault="00614752" w:rsidP="00614752">
      <w:r w:rsidRPr="00614752">
        <w:t>When we process your personal information, we promise to:</w:t>
      </w:r>
    </w:p>
    <w:p w14:paraId="641710FC" w14:textId="77777777" w:rsidR="00614752" w:rsidRPr="00614752" w:rsidRDefault="00614752" w:rsidP="00614752">
      <w:pPr>
        <w:numPr>
          <w:ilvl w:val="0"/>
          <w:numId w:val="64"/>
        </w:numPr>
      </w:pPr>
      <w:r w:rsidRPr="00614752">
        <w:t>make sure you know why we need it</w:t>
      </w:r>
    </w:p>
    <w:p w14:paraId="63F3818A" w14:textId="77777777" w:rsidR="00614752" w:rsidRPr="00614752" w:rsidRDefault="00614752" w:rsidP="00614752">
      <w:pPr>
        <w:numPr>
          <w:ilvl w:val="0"/>
          <w:numId w:val="64"/>
        </w:numPr>
      </w:pPr>
      <w:r w:rsidRPr="00614752">
        <w:t>only ask for what we need, and not collect too much or irrelevant information</w:t>
      </w:r>
    </w:p>
    <w:p w14:paraId="0FBD7DDA" w14:textId="77777777" w:rsidR="00614752" w:rsidRPr="00614752" w:rsidRDefault="00614752" w:rsidP="00614752">
      <w:pPr>
        <w:numPr>
          <w:ilvl w:val="0"/>
          <w:numId w:val="64"/>
        </w:numPr>
      </w:pPr>
      <w:r w:rsidRPr="00614752">
        <w:t>make sure it is accurate and up to date</w:t>
      </w:r>
    </w:p>
    <w:p w14:paraId="7391CB31" w14:textId="77777777" w:rsidR="00614752" w:rsidRPr="00614752" w:rsidRDefault="00614752" w:rsidP="00614752">
      <w:pPr>
        <w:numPr>
          <w:ilvl w:val="0"/>
          <w:numId w:val="64"/>
        </w:numPr>
      </w:pPr>
      <w:r w:rsidRPr="00614752">
        <w:t>let you know if we share it with other organisations, unless we have a legal obligation to pass it on without telling you</w:t>
      </w:r>
    </w:p>
    <w:p w14:paraId="3B2CFD14" w14:textId="77777777" w:rsidR="00614752" w:rsidRPr="00614752" w:rsidRDefault="00614752" w:rsidP="00614752">
      <w:pPr>
        <w:numPr>
          <w:ilvl w:val="0"/>
          <w:numId w:val="64"/>
        </w:numPr>
      </w:pPr>
      <w:r w:rsidRPr="00614752">
        <w:t>protect it and make sure nobody has access to it who shouldn't</w:t>
      </w:r>
    </w:p>
    <w:p w14:paraId="47F5BFDB" w14:textId="77777777" w:rsidR="00614752" w:rsidRPr="00614752" w:rsidRDefault="00614752" w:rsidP="00614752">
      <w:pPr>
        <w:numPr>
          <w:ilvl w:val="0"/>
          <w:numId w:val="64"/>
        </w:numPr>
      </w:pPr>
      <w:r w:rsidRPr="00614752">
        <w:t>make sure we don't keep it longer than is necessary</w:t>
      </w:r>
    </w:p>
    <w:p w14:paraId="39CE1B5C" w14:textId="77777777" w:rsidR="00614752" w:rsidRPr="00614752" w:rsidRDefault="00614752" w:rsidP="00614752">
      <w:r w:rsidRPr="00614752">
        <w:t>The first part of the notice is information we need to tell everybody.</w:t>
      </w:r>
    </w:p>
    <w:p w14:paraId="21EB332E" w14:textId="77777777" w:rsidR="00C43062" w:rsidRDefault="00C43062" w:rsidP="00C43062"/>
    <w:p w14:paraId="32FC7A5B" w14:textId="438D61BC" w:rsidR="00614752" w:rsidRPr="009E3603" w:rsidRDefault="00614752" w:rsidP="009E3603">
      <w:pPr>
        <w:rPr>
          <w:b/>
          <w:bCs/>
        </w:rPr>
      </w:pPr>
      <w:r w:rsidRPr="009E3603">
        <w:rPr>
          <w:b/>
          <w:bCs/>
        </w:rPr>
        <w:t>Controller's contact details</w:t>
      </w:r>
    </w:p>
    <w:p w14:paraId="1AEEB80C" w14:textId="77777777" w:rsidR="00614752" w:rsidRDefault="00614752" w:rsidP="00614752">
      <w:r w:rsidRPr="00614752">
        <w:t>The Scottish Government falls under the legal entity of the Scottish ministers in relation to processing of your personal information. We are the controller for the personal information we process, unless otherwise stated.</w:t>
      </w:r>
    </w:p>
    <w:p w14:paraId="4F4EB739" w14:textId="77777777" w:rsidR="00C43062" w:rsidRPr="00614752" w:rsidRDefault="00C43062" w:rsidP="00614752"/>
    <w:p w14:paraId="531766AC" w14:textId="77777777" w:rsidR="00614752" w:rsidRPr="00614752" w:rsidRDefault="00614752" w:rsidP="00614752">
      <w:r w:rsidRPr="00614752">
        <w:t>Our Central Enquiry Unit will pass on your enquiry to the appropriate area.</w:t>
      </w:r>
    </w:p>
    <w:p w14:paraId="4FD08144" w14:textId="77777777" w:rsidR="00C43062" w:rsidRDefault="00C43062" w:rsidP="00614752">
      <w:pPr>
        <w:rPr>
          <w:b/>
          <w:bCs/>
        </w:rPr>
      </w:pPr>
    </w:p>
    <w:p w14:paraId="6D34D042" w14:textId="770682B0" w:rsidR="00C43062" w:rsidRPr="009E3603" w:rsidRDefault="00614752" w:rsidP="00614752">
      <w:pPr>
        <w:rPr>
          <w:b/>
          <w:bCs/>
        </w:rPr>
      </w:pPr>
      <w:r w:rsidRPr="009E3603">
        <w:rPr>
          <w:b/>
          <w:bCs/>
        </w:rPr>
        <w:t>Telephone</w:t>
      </w:r>
    </w:p>
    <w:p w14:paraId="5021683F" w14:textId="77777777" w:rsidR="00614752" w:rsidRPr="00614752" w:rsidRDefault="00614752" w:rsidP="00614752">
      <w:r w:rsidRPr="00614752">
        <w:t>Opening hours: Monday to Friday - 8:30am to 5pm.</w:t>
      </w:r>
      <w:r w:rsidRPr="00614752">
        <w:br/>
        <w:t>From the UK: 0300 244 4000 (0300 numbers are geographically neutral)</w:t>
      </w:r>
      <w:r w:rsidRPr="00614752">
        <w:br/>
        <w:t>International callers: +44 131 244 4000</w:t>
      </w:r>
      <w:r w:rsidRPr="00614752">
        <w:br/>
        <w:t>Text relay service: 18001+ 0300 244 4000 (service for the hard of hearing)</w:t>
      </w:r>
    </w:p>
    <w:p w14:paraId="2CA92AEE" w14:textId="77777777" w:rsidR="00614752" w:rsidRPr="00614752" w:rsidRDefault="00614752" w:rsidP="00614752">
      <w:r w:rsidRPr="00614752">
        <w:t>If you are a British Sign Language (BSL) user, you can contact us via our national BSL video relay service Contact Scotland-BSL.</w:t>
      </w:r>
    </w:p>
    <w:p w14:paraId="26BF8F5D" w14:textId="77777777" w:rsidR="00C43062" w:rsidRDefault="00C43062" w:rsidP="00614752"/>
    <w:p w14:paraId="70E0B178" w14:textId="3D7759DF" w:rsidR="00614752" w:rsidRPr="009E3603" w:rsidRDefault="00614752" w:rsidP="00614752">
      <w:pPr>
        <w:rPr>
          <w:b/>
          <w:bCs/>
        </w:rPr>
      </w:pPr>
      <w:r w:rsidRPr="009E3603">
        <w:rPr>
          <w:b/>
          <w:bCs/>
        </w:rPr>
        <w:t>Email</w:t>
      </w:r>
    </w:p>
    <w:p w14:paraId="77052D98" w14:textId="77777777" w:rsidR="00614752" w:rsidRPr="00614752" w:rsidRDefault="00614752" w:rsidP="00614752">
      <w:hyperlink r:id="rId9" w:history="1">
        <w:r w:rsidRPr="00614752">
          <w:rPr>
            <w:rStyle w:val="Hyperlink"/>
          </w:rPr>
          <w:t>ceu@gov.scot</w:t>
        </w:r>
      </w:hyperlink>
    </w:p>
    <w:p w14:paraId="7B05FE59" w14:textId="77777777" w:rsidR="00C43062" w:rsidRDefault="00C43062" w:rsidP="00614752"/>
    <w:p w14:paraId="1CB31ABB" w14:textId="0809CCE4" w:rsidR="00614752" w:rsidRPr="009E3603" w:rsidRDefault="00614752" w:rsidP="00614752">
      <w:pPr>
        <w:rPr>
          <w:b/>
          <w:bCs/>
        </w:rPr>
      </w:pPr>
      <w:r w:rsidRPr="009E3603">
        <w:rPr>
          <w:b/>
          <w:bCs/>
        </w:rPr>
        <w:t>Post</w:t>
      </w:r>
    </w:p>
    <w:p w14:paraId="1E152AD0" w14:textId="77777777" w:rsidR="00614752" w:rsidRPr="00614752" w:rsidRDefault="00614752" w:rsidP="00614752">
      <w:r w:rsidRPr="00614752">
        <w:t>Scottish Government</w:t>
      </w:r>
      <w:r w:rsidRPr="00614752">
        <w:br/>
        <w:t>St. Andrew's House</w:t>
      </w:r>
      <w:r w:rsidRPr="00614752">
        <w:br/>
        <w:t>Regent Road</w:t>
      </w:r>
      <w:r w:rsidRPr="00614752">
        <w:br/>
        <w:t>Edinburgh</w:t>
      </w:r>
      <w:r w:rsidRPr="00614752">
        <w:br/>
        <w:t>EH1 3DG</w:t>
      </w:r>
    </w:p>
    <w:p w14:paraId="1E184EDB" w14:textId="77777777" w:rsidR="00C43062" w:rsidRDefault="00C43062" w:rsidP="00C43062"/>
    <w:p w14:paraId="2D182DDA" w14:textId="1761CD93" w:rsidR="00614752" w:rsidRPr="009E3603" w:rsidRDefault="00614752" w:rsidP="009E3603">
      <w:pPr>
        <w:rPr>
          <w:b/>
          <w:bCs/>
        </w:rPr>
      </w:pPr>
      <w:r w:rsidRPr="009E3603">
        <w:rPr>
          <w:b/>
          <w:bCs/>
        </w:rPr>
        <w:t>Data Protection Officer's contact details</w:t>
      </w:r>
    </w:p>
    <w:p w14:paraId="207FD550" w14:textId="371C0733" w:rsidR="00C43062" w:rsidRDefault="00614752" w:rsidP="00614752">
      <w:r w:rsidRPr="00614752">
        <w:t>You can contact our Data Protection Officer at </w:t>
      </w:r>
      <w:hyperlink r:id="rId10" w:history="1">
        <w:r w:rsidRPr="00614752">
          <w:rPr>
            <w:rStyle w:val="Hyperlink"/>
          </w:rPr>
          <w:t>DataProtectionOfficer@gov.scot</w:t>
        </w:r>
      </w:hyperlink>
      <w:r w:rsidRPr="00614752">
        <w:t> or via our postal address. Please mark the envelope ‘Data Protection Officer’</w:t>
      </w:r>
    </w:p>
    <w:p w14:paraId="4F8DE1B9" w14:textId="77777777" w:rsidR="00C43062" w:rsidRPr="00614752" w:rsidRDefault="00C43062" w:rsidP="00614752"/>
    <w:p w14:paraId="0FA99B08" w14:textId="77777777" w:rsidR="00614752" w:rsidRPr="00074F1A" w:rsidRDefault="00614752" w:rsidP="00074F1A">
      <w:pPr>
        <w:rPr>
          <w:b/>
          <w:bCs/>
        </w:rPr>
      </w:pPr>
      <w:r w:rsidRPr="00074F1A">
        <w:rPr>
          <w:b/>
          <w:bCs/>
        </w:rPr>
        <w:t>Your data protection rights</w:t>
      </w:r>
    </w:p>
    <w:p w14:paraId="78AD4377" w14:textId="77777777" w:rsidR="00614752" w:rsidRPr="00614752" w:rsidRDefault="00614752" w:rsidP="00614752">
      <w:r w:rsidRPr="00614752">
        <w:t>Data protection law gives you certain rights that you may exercise in respect of your own personal information.</w:t>
      </w:r>
    </w:p>
    <w:p w14:paraId="2A0229F6" w14:textId="77777777" w:rsidR="00614752" w:rsidRPr="00614752" w:rsidRDefault="00614752" w:rsidP="00614752">
      <w:pPr>
        <w:numPr>
          <w:ilvl w:val="0"/>
          <w:numId w:val="65"/>
        </w:numPr>
      </w:pPr>
      <w:r w:rsidRPr="00614752">
        <w:t>you have a right to request a copy of personal information we hold about you, by making a subject access request. This right always applies. There are some exemptions, which means you may not always receive all the information we process. </w:t>
      </w:r>
      <w:hyperlink r:id="rId11" w:history="1">
        <w:r w:rsidRPr="00614752">
          <w:rPr>
            <w:rStyle w:val="Hyperlink"/>
          </w:rPr>
          <w:t>We have published further information on this</w:t>
        </w:r>
      </w:hyperlink>
    </w:p>
    <w:p w14:paraId="3010946A" w14:textId="77777777" w:rsidR="00614752" w:rsidRPr="00614752" w:rsidRDefault="00614752" w:rsidP="00614752">
      <w:pPr>
        <w:numPr>
          <w:ilvl w:val="0"/>
          <w:numId w:val="65"/>
        </w:numPr>
      </w:pPr>
      <w:r w:rsidRPr="00614752">
        <w:t>you have the right to ask us to update our records if you believe that the data we hold is inaccurate or incomplete. This right always applies</w:t>
      </w:r>
    </w:p>
    <w:p w14:paraId="071A7C61" w14:textId="77777777" w:rsidR="00614752" w:rsidRPr="00614752" w:rsidRDefault="00614752" w:rsidP="00614752">
      <w:pPr>
        <w:numPr>
          <w:ilvl w:val="0"/>
          <w:numId w:val="65"/>
        </w:numPr>
      </w:pPr>
      <w:r w:rsidRPr="00614752">
        <w:t>you have the right to ask us to erase your personal information. There may however be some circumstances in which we cannot comply. Such as, if we have a legal duty to keep data, or we process it in a particular way</w:t>
      </w:r>
    </w:p>
    <w:p w14:paraId="1E224EDC" w14:textId="77777777" w:rsidR="00614752" w:rsidRPr="00614752" w:rsidRDefault="00614752" w:rsidP="00614752">
      <w:pPr>
        <w:numPr>
          <w:ilvl w:val="0"/>
          <w:numId w:val="65"/>
        </w:numPr>
      </w:pPr>
      <w:r w:rsidRPr="00614752">
        <w:t>you have the right to ask that we stop or restrict the processing of your information in certain circumstances</w:t>
      </w:r>
    </w:p>
    <w:p w14:paraId="25381B8D" w14:textId="77777777" w:rsidR="00614752" w:rsidRPr="00614752" w:rsidRDefault="00614752" w:rsidP="00614752">
      <w:pPr>
        <w:numPr>
          <w:ilvl w:val="0"/>
          <w:numId w:val="65"/>
        </w:numPr>
      </w:pPr>
      <w:r w:rsidRPr="00614752">
        <w:t>you have the right to object to processing if we are able to process your information because the process forms part of our public tasks</w:t>
      </w:r>
    </w:p>
    <w:p w14:paraId="7485AA97" w14:textId="77777777" w:rsidR="00614752" w:rsidRDefault="00614752" w:rsidP="00614752">
      <w:pPr>
        <w:numPr>
          <w:ilvl w:val="0"/>
          <w:numId w:val="65"/>
        </w:numPr>
      </w:pPr>
      <w:r w:rsidRPr="00614752">
        <w:t>you have the right to ask that we transfer the information you gave us from one organisation to another, or give it to you. This right only applies to information you have given us and we are processing information based on your consent or under, or in talks about entering into a contract and the processing is automated</w:t>
      </w:r>
    </w:p>
    <w:p w14:paraId="537CD798" w14:textId="77777777" w:rsidR="00C43062" w:rsidRPr="00614752" w:rsidRDefault="00C43062" w:rsidP="00074F1A">
      <w:pPr>
        <w:ind w:left="720"/>
      </w:pPr>
    </w:p>
    <w:p w14:paraId="46EE4FCD" w14:textId="77777777" w:rsidR="00614752" w:rsidRPr="00614752" w:rsidRDefault="00614752" w:rsidP="00614752">
      <w:r w:rsidRPr="00614752">
        <w:t>You are not required to pay any charge for exercising your rights. We have one month to respond to you. Please contact us at </w:t>
      </w:r>
      <w:hyperlink r:id="rId12" w:history="1">
        <w:r w:rsidRPr="00614752">
          <w:rPr>
            <w:rStyle w:val="Hyperlink"/>
          </w:rPr>
          <w:t>dpa@gov.scot</w:t>
        </w:r>
      </w:hyperlink>
      <w:r w:rsidRPr="00614752">
        <w:t> if you wish to make a request, or contact our Central Enquires Unit on 0300 244 4000.</w:t>
      </w:r>
    </w:p>
    <w:p w14:paraId="7935D7D6" w14:textId="77777777" w:rsidR="00C43062" w:rsidRDefault="00C43062" w:rsidP="00C43062"/>
    <w:p w14:paraId="3F784982" w14:textId="26753318" w:rsidR="00614752" w:rsidRPr="00074F1A" w:rsidRDefault="00614752" w:rsidP="00074F1A">
      <w:pPr>
        <w:rPr>
          <w:b/>
          <w:bCs/>
        </w:rPr>
      </w:pPr>
      <w:r w:rsidRPr="00074F1A">
        <w:rPr>
          <w:b/>
          <w:bCs/>
        </w:rPr>
        <w:t>Your right to complain</w:t>
      </w:r>
    </w:p>
    <w:p w14:paraId="04A8D87F" w14:textId="77777777" w:rsidR="00614752" w:rsidRPr="00614752" w:rsidRDefault="00614752" w:rsidP="00614752">
      <w:r w:rsidRPr="00614752">
        <w:t>If you have concerns about our compliance with data protection laws ,please contact our Data Protection Officer in the first instance at </w:t>
      </w:r>
      <w:hyperlink r:id="rId13" w:history="1">
        <w:r w:rsidRPr="00614752">
          <w:rPr>
            <w:rStyle w:val="Hyperlink"/>
          </w:rPr>
          <w:t>DataProtectionOfficer@gov.scot</w:t>
        </w:r>
      </w:hyperlink>
      <w:r w:rsidRPr="00614752">
        <w:t>. They will look into the concerns you have raised and provides the response.</w:t>
      </w:r>
    </w:p>
    <w:p w14:paraId="5C863290" w14:textId="77777777" w:rsidR="00614752" w:rsidRPr="00614752" w:rsidRDefault="00614752" w:rsidP="00614752">
      <w:r w:rsidRPr="00614752">
        <w:t>If you are not satisfied with the DPO’s response you have the right to lodge a complaint with the Information Commissioner's Office (ICO). The ICO are the supervisory authority responsible for data protection in the UK. You can contact the Information Commissioner at:</w:t>
      </w:r>
    </w:p>
    <w:p w14:paraId="234EA185" w14:textId="77777777" w:rsidR="00614752" w:rsidRPr="00614752" w:rsidRDefault="00614752" w:rsidP="00614752">
      <w:r w:rsidRPr="00614752">
        <w:t>The Information Commissioner</w:t>
      </w:r>
      <w:r w:rsidRPr="00614752">
        <w:br/>
        <w:t>Wycliffe House</w:t>
      </w:r>
      <w:r w:rsidRPr="00614752">
        <w:br/>
        <w:t>Water Lane</w:t>
      </w:r>
      <w:r w:rsidRPr="00614752">
        <w:br/>
        <w:t>Wilmslow</w:t>
      </w:r>
      <w:r w:rsidRPr="00614752">
        <w:br/>
        <w:t>Cheshire</w:t>
      </w:r>
      <w:r w:rsidRPr="00614752">
        <w:br/>
        <w:t>SK9 5AF</w:t>
      </w:r>
    </w:p>
    <w:p w14:paraId="1A9731AD" w14:textId="77777777" w:rsidR="00614752" w:rsidRPr="00614752" w:rsidRDefault="00614752" w:rsidP="00614752">
      <w:r w:rsidRPr="00614752">
        <w:t>Tel: 08456 30 60 60</w:t>
      </w:r>
    </w:p>
    <w:p w14:paraId="355982D4" w14:textId="77777777" w:rsidR="00614752" w:rsidRPr="00614752" w:rsidRDefault="00614752" w:rsidP="00614752">
      <w:r w:rsidRPr="00614752">
        <w:t>More information is available at </w:t>
      </w:r>
      <w:hyperlink r:id="rId14" w:history="1">
        <w:r w:rsidRPr="00614752">
          <w:rPr>
            <w:rStyle w:val="Hyperlink"/>
          </w:rPr>
          <w:t>make a complaint on the Information Commissioner's site</w:t>
        </w:r>
      </w:hyperlink>
      <w:r w:rsidRPr="00614752">
        <w:t>.  </w:t>
      </w:r>
    </w:p>
    <w:p w14:paraId="3B93A4EE" w14:textId="77777777" w:rsidR="00C43062" w:rsidRDefault="00C43062" w:rsidP="00C43062"/>
    <w:p w14:paraId="45FCD5B5" w14:textId="2BF044FF" w:rsidR="00614752" w:rsidRPr="00074F1A" w:rsidRDefault="00614752" w:rsidP="00074F1A">
      <w:pPr>
        <w:rPr>
          <w:b/>
          <w:bCs/>
        </w:rPr>
      </w:pPr>
      <w:r w:rsidRPr="00074F1A">
        <w:rPr>
          <w:b/>
          <w:bCs/>
        </w:rPr>
        <w:t>How we get information</w:t>
      </w:r>
    </w:p>
    <w:p w14:paraId="0F9F60AA" w14:textId="77777777" w:rsidR="00614752" w:rsidRPr="00614752" w:rsidRDefault="00614752" w:rsidP="00614752">
      <w:r w:rsidRPr="00614752">
        <w:t>Most of the personal information we process is provided to us directly by you for one of the following reasons:</w:t>
      </w:r>
    </w:p>
    <w:p w14:paraId="704C206A" w14:textId="77777777" w:rsidR="00614752" w:rsidRPr="00614752" w:rsidRDefault="00614752" w:rsidP="00614752">
      <w:pPr>
        <w:numPr>
          <w:ilvl w:val="0"/>
          <w:numId w:val="66"/>
        </w:numPr>
      </w:pPr>
      <w:r w:rsidRPr="00614752">
        <w:t>you have a question or a concern about something</w:t>
      </w:r>
    </w:p>
    <w:p w14:paraId="3384675D" w14:textId="77777777" w:rsidR="00614752" w:rsidRPr="00614752" w:rsidRDefault="00614752" w:rsidP="00614752">
      <w:pPr>
        <w:numPr>
          <w:ilvl w:val="0"/>
          <w:numId w:val="66"/>
        </w:numPr>
      </w:pPr>
      <w:r w:rsidRPr="00614752">
        <w:t>you have made an information request to us</w:t>
      </w:r>
    </w:p>
    <w:p w14:paraId="797E2124" w14:textId="77777777" w:rsidR="00614752" w:rsidRPr="00614752" w:rsidRDefault="00614752" w:rsidP="00614752">
      <w:pPr>
        <w:numPr>
          <w:ilvl w:val="0"/>
          <w:numId w:val="66"/>
        </w:numPr>
      </w:pPr>
      <w:r w:rsidRPr="00614752">
        <w:t>you subscribe to our newsletter</w:t>
      </w:r>
    </w:p>
    <w:p w14:paraId="70099360" w14:textId="77777777" w:rsidR="00C43062" w:rsidRDefault="00C43062" w:rsidP="00614752"/>
    <w:p w14:paraId="76CA516B" w14:textId="50E15869" w:rsidR="00614752" w:rsidRPr="00614752" w:rsidRDefault="00614752" w:rsidP="00614752">
      <w:r w:rsidRPr="00614752">
        <w:t>We also receive personal information indirectly, in the following scenarios:</w:t>
      </w:r>
    </w:p>
    <w:p w14:paraId="4AA27313" w14:textId="77777777" w:rsidR="00614752" w:rsidRPr="00614752" w:rsidRDefault="00614752" w:rsidP="00614752">
      <w:pPr>
        <w:numPr>
          <w:ilvl w:val="0"/>
          <w:numId w:val="67"/>
        </w:numPr>
      </w:pPr>
      <w:r w:rsidRPr="00614752">
        <w:t>we have contacted an organisation about an issue you have raised and it gives us your personal information in its response</w:t>
      </w:r>
    </w:p>
    <w:p w14:paraId="103A5572" w14:textId="77777777" w:rsidR="00C43062" w:rsidRDefault="00C43062" w:rsidP="00C43062"/>
    <w:p w14:paraId="31C58C09" w14:textId="494CF5BC" w:rsidR="00C43062" w:rsidRDefault="00614752" w:rsidP="00614752">
      <w:r w:rsidRPr="00074F1A">
        <w:rPr>
          <w:b/>
          <w:bCs/>
        </w:rPr>
        <w:t>Lawful basis for processing</w:t>
      </w:r>
    </w:p>
    <w:p w14:paraId="1CBE9D0A" w14:textId="2D65B460" w:rsidR="00614752" w:rsidRPr="00614752" w:rsidRDefault="00614752" w:rsidP="00614752">
      <w:r w:rsidRPr="00614752">
        <w:t>We process your personal information because:</w:t>
      </w:r>
    </w:p>
    <w:p w14:paraId="579B43C0" w14:textId="77777777" w:rsidR="00614752" w:rsidRPr="00614752" w:rsidRDefault="00614752" w:rsidP="00614752">
      <w:pPr>
        <w:numPr>
          <w:ilvl w:val="0"/>
          <w:numId w:val="68"/>
        </w:numPr>
      </w:pPr>
      <w:r w:rsidRPr="00614752">
        <w:t>you have given us clear consent for us to process your personal data for a specific purpose</w:t>
      </w:r>
    </w:p>
    <w:p w14:paraId="7A8302A6" w14:textId="77777777" w:rsidR="00614752" w:rsidRPr="00614752" w:rsidRDefault="00614752" w:rsidP="00614752">
      <w:pPr>
        <w:numPr>
          <w:ilvl w:val="0"/>
          <w:numId w:val="68"/>
        </w:numPr>
      </w:pPr>
      <w:r w:rsidRPr="00614752">
        <w:t>processing is necessary for a contract we have with you, or because you have asked us to take specific steps before entering into a contract</w:t>
      </w:r>
    </w:p>
    <w:p w14:paraId="0F099BB6" w14:textId="77777777" w:rsidR="00614752" w:rsidRPr="00614752" w:rsidRDefault="00614752" w:rsidP="00614752">
      <w:pPr>
        <w:numPr>
          <w:ilvl w:val="0"/>
          <w:numId w:val="68"/>
        </w:numPr>
      </w:pPr>
      <w:r w:rsidRPr="00614752">
        <w:t>processing is necessary for compliance with a legal obligation that applies to us</w:t>
      </w:r>
    </w:p>
    <w:p w14:paraId="7EA73CE7" w14:textId="77777777" w:rsidR="00614752" w:rsidRPr="00614752" w:rsidRDefault="00614752" w:rsidP="00614752">
      <w:pPr>
        <w:numPr>
          <w:ilvl w:val="0"/>
          <w:numId w:val="68"/>
        </w:numPr>
      </w:pPr>
      <w:r w:rsidRPr="00614752">
        <w:t>processing is necessary to protect your (or some else’s) life</w:t>
      </w:r>
    </w:p>
    <w:p w14:paraId="70D85510" w14:textId="77777777" w:rsidR="00614752" w:rsidRPr="00614752" w:rsidRDefault="00614752" w:rsidP="00614752">
      <w:pPr>
        <w:numPr>
          <w:ilvl w:val="0"/>
          <w:numId w:val="68"/>
        </w:numPr>
      </w:pPr>
      <w:r w:rsidRPr="00614752">
        <w:t>processing is necessary for us to perform a task in the public interest or for our official functions, and the task or function has a clear basis in law</w:t>
      </w:r>
    </w:p>
    <w:p w14:paraId="36443D6D" w14:textId="77777777" w:rsidR="00614752" w:rsidRPr="00614752" w:rsidRDefault="00614752" w:rsidP="00614752">
      <w:pPr>
        <w:numPr>
          <w:ilvl w:val="0"/>
          <w:numId w:val="69"/>
        </w:numPr>
      </w:pPr>
      <w:r w:rsidRPr="00614752">
        <w:t>Changes to this privacy notice</w:t>
      </w:r>
    </w:p>
    <w:p w14:paraId="72F546C0" w14:textId="77777777" w:rsidR="00614752" w:rsidRPr="00614752" w:rsidRDefault="00614752" w:rsidP="00614752">
      <w:r w:rsidRPr="00614752">
        <w:t>We keep our privacy notice under regular review to make sure it is up to date and accurate. If this privacy notice changes in any way, we will update this page. Regularly reviewing this page ensures that you are always aware of what information we collect, how we use it and under what circumstances we share it with other parties.</w:t>
      </w:r>
    </w:p>
    <w:p w14:paraId="4A2D1B9C" w14:textId="77777777" w:rsidR="00C43062" w:rsidRDefault="00C43062" w:rsidP="00C43062"/>
    <w:p w14:paraId="46A830E1" w14:textId="6FE1F2D0" w:rsidR="00614752" w:rsidRPr="00074F1A" w:rsidRDefault="00614752" w:rsidP="00074F1A">
      <w:pPr>
        <w:rPr>
          <w:b/>
          <w:bCs/>
        </w:rPr>
      </w:pPr>
      <w:r w:rsidRPr="00074F1A">
        <w:rPr>
          <w:b/>
          <w:bCs/>
        </w:rPr>
        <w:t>Contacting the Scottish Government</w:t>
      </w:r>
    </w:p>
    <w:p w14:paraId="3D680EC4" w14:textId="77777777" w:rsidR="00614752" w:rsidRPr="00614752" w:rsidRDefault="00614752" w:rsidP="00614752">
      <w:r w:rsidRPr="00614752">
        <w:t>You may have written to us, or contacted us by phone, because you have a question or concern about something. This part of the privacy notice sets out how we use your personal data, and your rights when communicating with us.</w:t>
      </w:r>
    </w:p>
    <w:p w14:paraId="0BF951EE" w14:textId="77777777" w:rsidR="00C43062" w:rsidRDefault="00C43062" w:rsidP="00C43062"/>
    <w:p w14:paraId="5C0B45AD" w14:textId="7974AC0C" w:rsidR="00614752" w:rsidRPr="00074F1A" w:rsidRDefault="00614752" w:rsidP="00074F1A">
      <w:pPr>
        <w:rPr>
          <w:b/>
          <w:bCs/>
        </w:rPr>
      </w:pPr>
      <w:r w:rsidRPr="00074F1A">
        <w:rPr>
          <w:b/>
          <w:bCs/>
        </w:rPr>
        <w:t>What we do with information we collect from you when you contact us</w:t>
      </w:r>
    </w:p>
    <w:p w14:paraId="377CDAD6" w14:textId="77777777" w:rsidR="00614752" w:rsidRPr="00614752" w:rsidRDefault="00614752" w:rsidP="00614752">
      <w:r w:rsidRPr="00614752">
        <w:t>When you write to us or call us, your enquiry will usually be first handled by our Central Enquiry Unit or Public Engagement Unit. They will then send it to a specific team so that your question can be answered. We will only use your personal information for the purpose of handling, investigating and resolving your issue. We will use the contact details you provided to respond to your correspondence. If you have raised any issues about a third party, we may use the contact details you have provided for them to investigate your issue.</w:t>
      </w:r>
    </w:p>
    <w:p w14:paraId="0B0F5438" w14:textId="77777777" w:rsidR="00C43062" w:rsidRPr="00074F1A" w:rsidRDefault="00C43062" w:rsidP="00C43062">
      <w:pPr>
        <w:rPr>
          <w:b/>
          <w:bCs/>
        </w:rPr>
      </w:pPr>
    </w:p>
    <w:p w14:paraId="4BE4072D" w14:textId="778D8409" w:rsidR="00614752" w:rsidRPr="00074F1A" w:rsidRDefault="00614752" w:rsidP="00074F1A">
      <w:pPr>
        <w:rPr>
          <w:b/>
          <w:bCs/>
        </w:rPr>
      </w:pPr>
      <w:r w:rsidRPr="00074F1A">
        <w:rPr>
          <w:b/>
          <w:bCs/>
        </w:rPr>
        <w:t>What personal information we collect</w:t>
      </w:r>
    </w:p>
    <w:p w14:paraId="05F43579" w14:textId="77777777" w:rsidR="00614752" w:rsidRPr="00614752" w:rsidRDefault="00614752" w:rsidP="00614752">
      <w:r w:rsidRPr="00614752">
        <w:t>We need enough information from you to answer your enquiry. If you call the helpline, we will make an audio recording of. If you contact us via email or post, we’ll need a return address for response.</w:t>
      </w:r>
    </w:p>
    <w:p w14:paraId="0F9DA636" w14:textId="77777777" w:rsidR="00C43062" w:rsidRDefault="00C43062" w:rsidP="00C43062"/>
    <w:p w14:paraId="04B41A8F" w14:textId="3F1E7C91" w:rsidR="00614752" w:rsidRPr="00074F1A" w:rsidRDefault="00614752" w:rsidP="00074F1A">
      <w:pPr>
        <w:rPr>
          <w:b/>
          <w:bCs/>
        </w:rPr>
      </w:pPr>
      <w:r w:rsidRPr="00074F1A">
        <w:rPr>
          <w:b/>
          <w:bCs/>
        </w:rPr>
        <w:t>Who we share your information with</w:t>
      </w:r>
    </w:p>
    <w:p w14:paraId="0C6B8AE3" w14:textId="77777777" w:rsidR="00614752" w:rsidRPr="00614752" w:rsidRDefault="00614752" w:rsidP="00614752">
      <w:r w:rsidRPr="00614752">
        <w:t>Your enquiry will often need specialist advice, and will be passed to the relevant team for consideration and input.</w:t>
      </w:r>
    </w:p>
    <w:p w14:paraId="14BBDD04" w14:textId="77777777" w:rsidR="00614752" w:rsidRPr="00614752" w:rsidRDefault="00614752" w:rsidP="00614752">
      <w:r w:rsidRPr="00614752">
        <w:t>In some circumstances we will share your information with other organisations. When we do that we’ll satisfy ourselves that we have a lawful basis on which to share the information and document our decision making and satisfy ourselves we have a lawful basis on which to share the information.</w:t>
      </w:r>
    </w:p>
    <w:p w14:paraId="58F0D826" w14:textId="77777777" w:rsidR="00C43062" w:rsidRDefault="00C43062" w:rsidP="00C43062"/>
    <w:p w14:paraId="061A9EED" w14:textId="5DCE932C" w:rsidR="00614752" w:rsidRPr="00074F1A" w:rsidRDefault="00614752" w:rsidP="00074F1A">
      <w:pPr>
        <w:rPr>
          <w:b/>
          <w:bCs/>
        </w:rPr>
      </w:pPr>
      <w:r w:rsidRPr="00074F1A">
        <w:rPr>
          <w:b/>
          <w:bCs/>
        </w:rPr>
        <w:t>Calling our helpline</w:t>
      </w:r>
    </w:p>
    <w:p w14:paraId="464F8D9D" w14:textId="77777777" w:rsidR="00614752" w:rsidRPr="00614752" w:rsidRDefault="00614752" w:rsidP="00614752">
      <w:r w:rsidRPr="00614752">
        <w:t>Our Central Enquiry Unit record all incoming calls as an audio record. The information collected is the date, time, duration, the telephone number if not withheld and the name of the agent who handled the call. That is captured by the software used to record the calls. The calls are recorded to monitor the behaviour of the callers and to provide training for staff. The information is kept for three months.</w:t>
      </w:r>
    </w:p>
    <w:p w14:paraId="26F2E86F" w14:textId="77777777" w:rsidR="00C43062" w:rsidRDefault="00C43062" w:rsidP="00C43062"/>
    <w:p w14:paraId="74F89D9E" w14:textId="76794FAF" w:rsidR="00614752" w:rsidRPr="00074F1A" w:rsidRDefault="00614752" w:rsidP="00074F1A">
      <w:pPr>
        <w:rPr>
          <w:b/>
          <w:bCs/>
        </w:rPr>
      </w:pPr>
      <w:r w:rsidRPr="00074F1A">
        <w:rPr>
          <w:b/>
          <w:bCs/>
        </w:rPr>
        <w:t>Visiting our website</w:t>
      </w:r>
    </w:p>
    <w:p w14:paraId="00C3B196" w14:textId="77777777" w:rsidR="00614752" w:rsidRPr="00614752" w:rsidRDefault="00614752" w:rsidP="00614752">
      <w:r w:rsidRPr="00614752">
        <w:t>We collect information about you when you visit our website, and when you interact with our pages. We also collect information when you provide feedback or subscribe to our newsletter.</w:t>
      </w:r>
    </w:p>
    <w:p w14:paraId="6E806C48" w14:textId="77777777" w:rsidR="00614752" w:rsidRPr="00614752" w:rsidRDefault="00614752" w:rsidP="00614752">
      <w:pPr>
        <w:numPr>
          <w:ilvl w:val="0"/>
          <w:numId w:val="69"/>
        </w:numPr>
      </w:pPr>
      <w:r w:rsidRPr="00614752">
        <w:t>What we do with information we collect from you when you visit our website</w:t>
      </w:r>
    </w:p>
    <w:p w14:paraId="0710F4BE" w14:textId="77777777" w:rsidR="00C43062" w:rsidRDefault="00C43062" w:rsidP="00614752"/>
    <w:p w14:paraId="4FC6E71D" w14:textId="31F45FEE" w:rsidR="00614752" w:rsidRPr="00074F1A" w:rsidRDefault="00614752" w:rsidP="00614752">
      <w:pPr>
        <w:rPr>
          <w:b/>
          <w:bCs/>
        </w:rPr>
      </w:pPr>
      <w:r w:rsidRPr="00074F1A">
        <w:rPr>
          <w:b/>
          <w:bCs/>
        </w:rPr>
        <w:t>We use this information to:</w:t>
      </w:r>
    </w:p>
    <w:p w14:paraId="1C9D2A90" w14:textId="77777777" w:rsidR="00614752" w:rsidRPr="00614752" w:rsidRDefault="00614752" w:rsidP="00614752">
      <w:pPr>
        <w:numPr>
          <w:ilvl w:val="0"/>
          <w:numId w:val="69"/>
        </w:numPr>
      </w:pPr>
      <w:r w:rsidRPr="00614752">
        <w:t>improve the site by monitoring how you use it</w:t>
      </w:r>
    </w:p>
    <w:p w14:paraId="5476A6C9" w14:textId="77777777" w:rsidR="00614752" w:rsidRPr="00614752" w:rsidRDefault="00614752" w:rsidP="00614752">
      <w:pPr>
        <w:numPr>
          <w:ilvl w:val="0"/>
          <w:numId w:val="69"/>
        </w:numPr>
      </w:pPr>
      <w:r w:rsidRPr="00614752">
        <w:t>respond to any feedback you send us, if you've asked us to</w:t>
      </w:r>
    </w:p>
    <w:p w14:paraId="66E94A01" w14:textId="77777777" w:rsidR="00614752" w:rsidRPr="00614752" w:rsidRDefault="00614752" w:rsidP="00614752">
      <w:pPr>
        <w:numPr>
          <w:ilvl w:val="0"/>
          <w:numId w:val="69"/>
        </w:numPr>
      </w:pPr>
      <w:r w:rsidRPr="00614752">
        <w:t>send out email alerts to those who have subscribed to our e-newsletter</w:t>
      </w:r>
    </w:p>
    <w:p w14:paraId="1EC8F22A" w14:textId="77777777" w:rsidR="00614752" w:rsidRPr="00614752" w:rsidRDefault="00614752" w:rsidP="00614752">
      <w:pPr>
        <w:numPr>
          <w:ilvl w:val="0"/>
          <w:numId w:val="69"/>
        </w:numPr>
      </w:pPr>
      <w:r w:rsidRPr="00614752">
        <w:t>record and/or publish your response to a survey or consultation</w:t>
      </w:r>
    </w:p>
    <w:p w14:paraId="1DFEFB05" w14:textId="77777777" w:rsidR="00614752" w:rsidRPr="00614752" w:rsidRDefault="00614752" w:rsidP="00614752">
      <w:pPr>
        <w:numPr>
          <w:ilvl w:val="0"/>
          <w:numId w:val="69"/>
        </w:numPr>
      </w:pPr>
      <w:r w:rsidRPr="00614752">
        <w:t>publish your comment on a blog or discussion site</w:t>
      </w:r>
    </w:p>
    <w:p w14:paraId="59F0A669" w14:textId="77777777" w:rsidR="00614752" w:rsidRPr="00614752" w:rsidRDefault="00614752" w:rsidP="00614752">
      <w:pPr>
        <w:numPr>
          <w:ilvl w:val="0"/>
          <w:numId w:val="69"/>
        </w:numPr>
      </w:pPr>
      <w:r w:rsidRPr="00614752">
        <w:t>What personal information we collect</w:t>
      </w:r>
    </w:p>
    <w:p w14:paraId="0BB5B2F1" w14:textId="77777777" w:rsidR="00C43062" w:rsidRDefault="00C43062" w:rsidP="00614752"/>
    <w:p w14:paraId="002D01CF" w14:textId="4EE3941B" w:rsidR="00614752" w:rsidRPr="00074F1A" w:rsidRDefault="00614752" w:rsidP="00614752">
      <w:pPr>
        <w:rPr>
          <w:b/>
          <w:bCs/>
        </w:rPr>
      </w:pPr>
      <w:r w:rsidRPr="00074F1A">
        <w:rPr>
          <w:b/>
          <w:bCs/>
        </w:rPr>
        <w:t>Analytics</w:t>
      </w:r>
    </w:p>
    <w:p w14:paraId="59AB18BF" w14:textId="77777777" w:rsidR="00614752" w:rsidRPr="00614752" w:rsidRDefault="00614752" w:rsidP="00614752">
      <w:r w:rsidRPr="00614752">
        <w:t>We use a third party service, Google Analytics, to collect information on how you use the site, using cookies and page tagging techniques.</w:t>
      </w:r>
    </w:p>
    <w:p w14:paraId="13E13A39" w14:textId="77777777" w:rsidR="00614752" w:rsidRPr="00614752" w:rsidRDefault="00614752" w:rsidP="00614752">
      <w:r w:rsidRPr="00614752">
        <w:t>The information we - and Google - collect doesn't identify anyone, and is kept for a maximum of 38 months. If we do want to collect personally identifiable information through the site, we will be upfront about it.</w:t>
      </w:r>
    </w:p>
    <w:p w14:paraId="795000D2" w14:textId="77777777" w:rsidR="00C43062" w:rsidRDefault="00C43062" w:rsidP="00614752"/>
    <w:p w14:paraId="42834E9C" w14:textId="6CBBBD09" w:rsidR="00614752" w:rsidRPr="00074F1A" w:rsidRDefault="00614752" w:rsidP="00614752">
      <w:pPr>
        <w:rPr>
          <w:b/>
          <w:bCs/>
        </w:rPr>
      </w:pPr>
      <w:r w:rsidRPr="00074F1A">
        <w:rPr>
          <w:b/>
          <w:bCs/>
        </w:rPr>
        <w:t>When staff use our site</w:t>
      </w:r>
    </w:p>
    <w:p w14:paraId="426B8F76" w14:textId="77777777" w:rsidR="00614752" w:rsidRPr="00614752" w:rsidRDefault="00614752" w:rsidP="00614752">
      <w:r w:rsidRPr="00614752">
        <w:t>We use IP addresses to identify Scottish Government staff accessing the site from Scottish Government networks.</w:t>
      </w:r>
    </w:p>
    <w:p w14:paraId="336B8513" w14:textId="77777777" w:rsidR="00614752" w:rsidRPr="00614752" w:rsidRDefault="00614752" w:rsidP="00614752">
      <w:r w:rsidRPr="00614752">
        <w:t>We record these users as 'internal' on this site. This helps us produce more accurate data about how members of the public use our content.</w:t>
      </w:r>
    </w:p>
    <w:p w14:paraId="3EDCF043" w14:textId="77777777" w:rsidR="00614752" w:rsidRPr="00614752" w:rsidRDefault="00614752" w:rsidP="00614752">
      <w:r w:rsidRPr="00614752">
        <w:t>All visitors are anonymous. We cannot identify individuals.</w:t>
      </w:r>
    </w:p>
    <w:p w14:paraId="4A8EE10B" w14:textId="77777777" w:rsidR="00C43062" w:rsidRDefault="00C43062" w:rsidP="00614752"/>
    <w:p w14:paraId="3CFA0352" w14:textId="08D0BA7C" w:rsidR="00614752" w:rsidRPr="00074F1A" w:rsidRDefault="00614752" w:rsidP="00614752">
      <w:pPr>
        <w:rPr>
          <w:b/>
          <w:bCs/>
        </w:rPr>
      </w:pPr>
      <w:r w:rsidRPr="00074F1A">
        <w:rPr>
          <w:b/>
          <w:bCs/>
        </w:rPr>
        <w:t>Cookies</w:t>
      </w:r>
    </w:p>
    <w:p w14:paraId="5E5E377B" w14:textId="77777777" w:rsidR="00614752" w:rsidRPr="00614752" w:rsidRDefault="00614752" w:rsidP="00614752">
      <w:r w:rsidRPr="00614752">
        <w:t>You can read more about how we use cookies, and how to change your cookies preferences, on our </w:t>
      </w:r>
      <w:hyperlink r:id="rId15" w:history="1">
        <w:r w:rsidRPr="00614752">
          <w:rPr>
            <w:rStyle w:val="Hyperlink"/>
          </w:rPr>
          <w:t>Cookies page</w:t>
        </w:r>
      </w:hyperlink>
      <w:r w:rsidRPr="00614752">
        <w:t>.</w:t>
      </w:r>
    </w:p>
    <w:p w14:paraId="512B3D4E" w14:textId="77777777" w:rsidR="00C43062" w:rsidRDefault="00C43062" w:rsidP="00614752"/>
    <w:p w14:paraId="5F834997" w14:textId="2D69DC0A" w:rsidR="00614752" w:rsidRPr="00074F1A" w:rsidRDefault="00614752" w:rsidP="00614752">
      <w:pPr>
        <w:rPr>
          <w:b/>
          <w:bCs/>
        </w:rPr>
      </w:pPr>
      <w:r w:rsidRPr="00074F1A">
        <w:rPr>
          <w:b/>
          <w:bCs/>
        </w:rPr>
        <w:t>Subscribing to our e-newsletter</w:t>
      </w:r>
    </w:p>
    <w:p w14:paraId="4AAB12E0" w14:textId="77777777" w:rsidR="00614752" w:rsidRPr="00614752" w:rsidRDefault="00614752" w:rsidP="00614752">
      <w:r w:rsidRPr="00614752">
        <w:t>We collect your email address and subscription preferences when you sign up to our e-newsletter. You can also provide your name but this is optional. We track how our emails are used - for example whether you open them and which links you click on. The lawful basis we rely on to process personal data when you subscribe to our newsletter is consent. This means you have the right to withdraw your consent, or to object to the processing of your personal data for this purpose at any time. You can unsubscribe from receiving the newsletter at any time by selecting the 'unsubscribe' link that appears in every email. Once you have unsubscribed, your details will be deleted immediately from the system.</w:t>
      </w:r>
    </w:p>
    <w:p w14:paraId="5766CED2" w14:textId="77777777" w:rsidR="00C43062" w:rsidRDefault="00C43062" w:rsidP="00614752"/>
    <w:p w14:paraId="2000003B" w14:textId="09BDF4D9" w:rsidR="00614752" w:rsidRPr="00074F1A" w:rsidRDefault="00614752" w:rsidP="00614752">
      <w:pPr>
        <w:rPr>
          <w:b/>
          <w:bCs/>
        </w:rPr>
      </w:pPr>
      <w:r w:rsidRPr="00074F1A">
        <w:rPr>
          <w:b/>
          <w:bCs/>
        </w:rPr>
        <w:t>Feedback</w:t>
      </w:r>
    </w:p>
    <w:p w14:paraId="3B159DA4" w14:textId="77777777" w:rsidR="00614752" w:rsidRPr="00614752" w:rsidRDefault="00614752" w:rsidP="00614752">
      <w:r w:rsidRPr="00614752">
        <w:t>If you contact us asking a question or giving feedback, we collect your email address and any other personal data contained in your message. If you contact us asking for information, we may need to contact other government bodies to find that information.</w:t>
      </w:r>
    </w:p>
    <w:p w14:paraId="359E1FE0" w14:textId="77777777" w:rsidR="00C43062" w:rsidRDefault="00C43062" w:rsidP="00614752"/>
    <w:p w14:paraId="474D7DFC" w14:textId="538F257D" w:rsidR="00614752" w:rsidRPr="00074F1A" w:rsidRDefault="00614752" w:rsidP="00614752">
      <w:pPr>
        <w:rPr>
          <w:b/>
          <w:bCs/>
        </w:rPr>
      </w:pPr>
      <w:r w:rsidRPr="00074F1A">
        <w:rPr>
          <w:b/>
          <w:bCs/>
        </w:rPr>
        <w:t>Consultations</w:t>
      </w:r>
    </w:p>
    <w:p w14:paraId="02E70B7C" w14:textId="77777777" w:rsidR="00614752" w:rsidRPr="00614752" w:rsidRDefault="00614752" w:rsidP="00614752">
      <w:r w:rsidRPr="00614752">
        <w:t>We collect names and email addresses with every response we receive through </w:t>
      </w:r>
      <w:hyperlink r:id="rId16" w:history="1">
        <w:r w:rsidRPr="00614752">
          <w:rPr>
            <w:rStyle w:val="Hyperlink"/>
          </w:rPr>
          <w:t>our consultation platform</w:t>
        </w:r>
      </w:hyperlink>
      <w:r w:rsidRPr="00614752">
        <w:t>.</w:t>
      </w:r>
    </w:p>
    <w:p w14:paraId="74B04CD7" w14:textId="77777777" w:rsidR="00614752" w:rsidRPr="00614752" w:rsidRDefault="00614752" w:rsidP="00614752">
      <w:r w:rsidRPr="00614752">
        <w:t>Email addresses are used to send an acknowledgement of response following submission. They may also be used to contact you in the future in relation to the consultation exercise if you give consent to be contacted.</w:t>
      </w:r>
    </w:p>
    <w:p w14:paraId="2A80C82C" w14:textId="77777777" w:rsidR="00614752" w:rsidRPr="00614752" w:rsidRDefault="00614752" w:rsidP="00614752">
      <w:r w:rsidRPr="00614752">
        <w:t>Where permission is given, we publish responses. We include personal data where permission has been given to do so. We never publish email or postal addresses.</w:t>
      </w:r>
    </w:p>
    <w:p w14:paraId="298C1854" w14:textId="77777777" w:rsidR="00614752" w:rsidRPr="00614752" w:rsidRDefault="00614752" w:rsidP="00614752">
      <w:r w:rsidRPr="00614752">
        <w:t>Sometimes you may be accessing or linking to topic specific pages from our website – in such cases please refer to the privacy notice for that site.</w:t>
      </w:r>
    </w:p>
    <w:p w14:paraId="098E103A" w14:textId="77777777" w:rsidR="00C43062" w:rsidRDefault="00C43062" w:rsidP="00614752"/>
    <w:p w14:paraId="7E8E07E8" w14:textId="14FB58E5" w:rsidR="00614752" w:rsidRPr="00074F1A" w:rsidRDefault="00614752" w:rsidP="00614752">
      <w:pPr>
        <w:rPr>
          <w:b/>
          <w:bCs/>
        </w:rPr>
      </w:pPr>
      <w:r w:rsidRPr="00074F1A">
        <w:rPr>
          <w:b/>
          <w:bCs/>
        </w:rPr>
        <w:t>Blogs and discussion sites</w:t>
      </w:r>
    </w:p>
    <w:p w14:paraId="29D254BB" w14:textId="77777777" w:rsidR="00614752" w:rsidRPr="00614752" w:rsidRDefault="00614752" w:rsidP="00614752">
      <w:r w:rsidRPr="00614752">
        <w:t>We collect names or usernames, and email addresses with each comment. This data is kept as long as the blog post or dialogue remains published.</w:t>
      </w:r>
    </w:p>
    <w:p w14:paraId="72FE9D87" w14:textId="77777777" w:rsidR="00C43062" w:rsidRDefault="00C43062" w:rsidP="00C43062"/>
    <w:p w14:paraId="050950BF" w14:textId="2E439D84" w:rsidR="00614752" w:rsidRPr="00074F1A" w:rsidRDefault="00614752" w:rsidP="00074F1A">
      <w:pPr>
        <w:rPr>
          <w:b/>
          <w:bCs/>
        </w:rPr>
      </w:pPr>
      <w:r w:rsidRPr="00074F1A">
        <w:rPr>
          <w:b/>
          <w:bCs/>
        </w:rPr>
        <w:t>Who we share your information with</w:t>
      </w:r>
    </w:p>
    <w:p w14:paraId="516B5573" w14:textId="77777777" w:rsidR="00614752" w:rsidRPr="00614752" w:rsidRDefault="00614752" w:rsidP="00614752">
      <w:r w:rsidRPr="00614752">
        <w:t>We use Mailchimp to process our email newsletter subscriptions. Mailchimp’s </w:t>
      </w:r>
      <w:hyperlink r:id="rId17" w:history="1">
        <w:r w:rsidRPr="00614752">
          <w:rPr>
            <w:rStyle w:val="Hyperlink"/>
          </w:rPr>
          <w:t>privacy notice outlines how they collect, use, share and process personal information</w:t>
        </w:r>
      </w:hyperlink>
      <w:r w:rsidRPr="00614752">
        <w:t>.</w:t>
      </w:r>
    </w:p>
    <w:p w14:paraId="2DAE66D9" w14:textId="77777777" w:rsidR="00C43062" w:rsidRPr="00074F1A" w:rsidRDefault="00C43062" w:rsidP="00C43062">
      <w:pPr>
        <w:rPr>
          <w:b/>
          <w:bCs/>
        </w:rPr>
      </w:pPr>
    </w:p>
    <w:p w14:paraId="1DBA011C" w14:textId="53598E21" w:rsidR="00614752" w:rsidRPr="00074F1A" w:rsidRDefault="00614752" w:rsidP="00074F1A">
      <w:pPr>
        <w:rPr>
          <w:b/>
          <w:bCs/>
        </w:rPr>
      </w:pPr>
      <w:r w:rsidRPr="00074F1A">
        <w:rPr>
          <w:b/>
          <w:bCs/>
        </w:rPr>
        <w:t>Links to other websites</w:t>
      </w:r>
    </w:p>
    <w:p w14:paraId="03C94AF8" w14:textId="77777777" w:rsidR="00614752" w:rsidRPr="00614752" w:rsidRDefault="00614752" w:rsidP="00614752">
      <w:r w:rsidRPr="00614752">
        <w:t>When we link to other websites, we encourage you to read the privacy policy statements contained on those sites.</w:t>
      </w:r>
    </w:p>
    <w:p w14:paraId="6B75743C" w14:textId="77777777" w:rsidR="00C43062" w:rsidRDefault="00C43062" w:rsidP="00C43062"/>
    <w:p w14:paraId="5C4DBD9F" w14:textId="39AAE08E" w:rsidR="00614752" w:rsidRPr="00074F1A" w:rsidRDefault="00614752" w:rsidP="00074F1A">
      <w:pPr>
        <w:rPr>
          <w:b/>
          <w:bCs/>
        </w:rPr>
      </w:pPr>
      <w:r w:rsidRPr="00074F1A">
        <w:rPr>
          <w:b/>
          <w:bCs/>
        </w:rPr>
        <w:t>Data protection policy document</w:t>
      </w:r>
    </w:p>
    <w:p w14:paraId="2D705913" w14:textId="77777777" w:rsidR="00614752" w:rsidRPr="00614752" w:rsidRDefault="00614752" w:rsidP="00614752">
      <w:r w:rsidRPr="00614752">
        <w:t>See </w:t>
      </w:r>
      <w:hyperlink r:id="rId18" w:history="1">
        <w:r w:rsidRPr="00614752">
          <w:rPr>
            <w:rStyle w:val="Hyperlink"/>
          </w:rPr>
          <w:t>Information assurance and data protection: data protection policy</w:t>
        </w:r>
      </w:hyperlink>
      <w:r w:rsidRPr="00614752">
        <w:t>.</w:t>
      </w:r>
    </w:p>
    <w:p w14:paraId="574B7937" w14:textId="00D03945" w:rsidR="00FC6BDC" w:rsidRDefault="00FC6BDC" w:rsidP="00FC6BDC">
      <w:pPr>
        <w:rPr>
          <w:b/>
          <w:bCs/>
        </w:rPr>
      </w:pPr>
      <w:r>
        <w:rPr>
          <w:b/>
          <w:bCs/>
        </w:rPr>
        <w:br w:type="page"/>
      </w:r>
    </w:p>
    <w:p w14:paraId="057608DA" w14:textId="77777777" w:rsidR="00FC6BDC" w:rsidRPr="00074F1A" w:rsidRDefault="00FC6BDC" w:rsidP="00074F1A">
      <w:pPr>
        <w:rPr>
          <w:b/>
          <w:bCs/>
        </w:rPr>
      </w:pPr>
      <w:r w:rsidRPr="00074F1A">
        <w:rPr>
          <w:b/>
          <w:bCs/>
        </w:rPr>
        <w:t>HOW TO PARTICIPATE IN CONSULTATION</w:t>
      </w:r>
    </w:p>
    <w:p w14:paraId="1C3E4CD1" w14:textId="77777777" w:rsidR="00FC6BDC" w:rsidRDefault="00FC6BDC" w:rsidP="00FC6BDC">
      <w:pPr>
        <w:rPr>
          <w:b/>
          <w:bCs/>
        </w:rPr>
      </w:pPr>
    </w:p>
    <w:p w14:paraId="1D15BB8E" w14:textId="77777777" w:rsidR="00FC6BDC" w:rsidRDefault="00FC6BDC" w:rsidP="00FC6BDC">
      <w:r w:rsidRPr="00B75364">
        <w:rPr>
          <w:b/>
          <w:bCs/>
        </w:rPr>
        <w:t>About this consultation</w:t>
      </w:r>
    </w:p>
    <w:p w14:paraId="65C8F0F4" w14:textId="77777777" w:rsidR="00FC6BDC" w:rsidRDefault="00FC6BDC" w:rsidP="00FC6BDC">
      <w:r w:rsidRPr="7A8994D4">
        <w:rPr>
          <w:rFonts w:eastAsia="Arial" w:cs="Arial"/>
          <w:szCs w:val="24"/>
        </w:rPr>
        <w:t xml:space="preserve">The Scottish Government uses consultations to gather your opinions on important issues. This process allows us to hear your thoughts before making decisions. In this consultation, we explain the issues we are considering and ask for your feedback on our proposals. </w:t>
      </w:r>
      <w:r w:rsidRPr="00B75364">
        <w:t>Responses will be analysed and used as part of the policy making process, along with a range of other available information and evidence.</w:t>
      </w:r>
      <w:r w:rsidDel="00B66430">
        <w:t xml:space="preserve"> </w:t>
      </w:r>
    </w:p>
    <w:p w14:paraId="68D0AD96" w14:textId="77777777" w:rsidR="00FC6BDC" w:rsidRDefault="00FC6BDC" w:rsidP="00FC6BDC"/>
    <w:p w14:paraId="28A03161" w14:textId="77777777" w:rsidR="00FC6BDC" w:rsidRDefault="00FC6BDC" w:rsidP="00FC6BDC">
      <w:r w:rsidRPr="00EA63A6">
        <w:rPr>
          <w:b/>
          <w:bCs/>
        </w:rPr>
        <w:t>Responding to this consultation</w:t>
      </w:r>
    </w:p>
    <w:p w14:paraId="24932092" w14:textId="5E070C13" w:rsidR="00FC6BDC" w:rsidRDefault="00FC6BDC" w:rsidP="00FC6BDC">
      <w:r>
        <w:t xml:space="preserve">The final date to respond to this consultation is </w:t>
      </w:r>
      <w:r w:rsidR="00957608">
        <w:t>5 March 2025</w:t>
      </w:r>
    </w:p>
    <w:p w14:paraId="3B553BB5" w14:textId="77777777" w:rsidR="00FC6BDC" w:rsidRDefault="00FC6BDC" w:rsidP="00FC6BDC"/>
    <w:p w14:paraId="4FE07136" w14:textId="77777777" w:rsidR="00FC6BDC" w:rsidRDefault="00FC6BDC" w:rsidP="00FC6BDC">
      <w:r w:rsidRPr="00EA63A6">
        <w:rPr>
          <w:b/>
          <w:bCs/>
        </w:rPr>
        <w:t>How to respond</w:t>
      </w:r>
    </w:p>
    <w:p w14:paraId="7063F204" w14:textId="77777777" w:rsidR="00FC6BDC" w:rsidRDefault="00FC6BDC" w:rsidP="00FC6BDC">
      <w:r w:rsidRPr="00EA63A6">
        <w:t xml:space="preserve">To encourage </w:t>
      </w:r>
      <w:r>
        <w:t>wider</w:t>
      </w:r>
      <w:r w:rsidRPr="00EA63A6">
        <w:t xml:space="preserve"> participation the Scottish Government has created a number of ways for you to engage with this consultation. You can respond online, by email or by post.</w:t>
      </w:r>
    </w:p>
    <w:p w14:paraId="454875A5" w14:textId="77777777" w:rsidR="00FC6BDC" w:rsidRDefault="00FC6BDC" w:rsidP="00FC6BDC"/>
    <w:p w14:paraId="07D60DE4" w14:textId="742F7494" w:rsidR="00FC6BDC" w:rsidRDefault="00FC6BDC" w:rsidP="00FC6BDC">
      <w:r w:rsidRPr="00B75364">
        <w:t>The consultation will also be available in alternative formats on request</w:t>
      </w:r>
      <w:r w:rsidR="00957608">
        <w:t>.</w:t>
      </w:r>
    </w:p>
    <w:p w14:paraId="39DF9A3A" w14:textId="77777777" w:rsidR="00FC6BDC" w:rsidRDefault="00FC6BDC" w:rsidP="00FC6BDC"/>
    <w:p w14:paraId="522C77F7" w14:textId="77777777" w:rsidR="00FC6BDC" w:rsidRDefault="00FC6BDC" w:rsidP="00FC6BDC">
      <w:pPr>
        <w:rPr>
          <w:b/>
          <w:bCs/>
        </w:rPr>
      </w:pPr>
      <w:r w:rsidRPr="00EA63A6">
        <w:rPr>
          <w:b/>
          <w:bCs/>
        </w:rPr>
        <w:t>Online</w:t>
      </w:r>
    </w:p>
    <w:p w14:paraId="0F0310DB" w14:textId="77777777" w:rsidR="00FC6BDC" w:rsidRDefault="00FC6BDC" w:rsidP="00FC6BDC">
      <w:pPr>
        <w:rPr>
          <w:b/>
          <w:bCs/>
        </w:rPr>
      </w:pPr>
      <w:r w:rsidRPr="00B75364">
        <w:t>Use the response form on the Scottish Government’s consultation hub, Citizen Space.</w:t>
      </w:r>
    </w:p>
    <w:p w14:paraId="03AA5809" w14:textId="77777777" w:rsidR="00FC6BDC" w:rsidRDefault="00FC6BDC" w:rsidP="00FC6BDC">
      <w:pPr>
        <w:rPr>
          <w:b/>
          <w:bCs/>
        </w:rPr>
      </w:pPr>
    </w:p>
    <w:p w14:paraId="390006C5" w14:textId="45A60A6C" w:rsidR="00FC6BDC" w:rsidRPr="00B75364" w:rsidRDefault="00FC6BDC" w:rsidP="00FC6BDC">
      <w:r w:rsidRPr="00B75364">
        <w:t>You can save and return to your response at any time while the consultation is open. Please ensure that your response is submitted before the consultation closes</w:t>
      </w:r>
      <w:r w:rsidR="00A009BF">
        <w:t>.</w:t>
      </w:r>
    </w:p>
    <w:p w14:paraId="51108191" w14:textId="77777777" w:rsidR="00FC6BDC" w:rsidRDefault="00FC6BDC" w:rsidP="00FC6BDC">
      <w:pPr>
        <w:rPr>
          <w:b/>
          <w:bCs/>
        </w:rPr>
      </w:pPr>
    </w:p>
    <w:p w14:paraId="014774E4" w14:textId="77777777" w:rsidR="00FC6BDC" w:rsidRPr="00B75364" w:rsidRDefault="00FC6BDC" w:rsidP="00FC6BDC">
      <w:r>
        <w:t>You will automatically be emailed a copy of your response after you submit it. If you choose this method, you will be directed to complete the Respondent Information Form, which lets us know how you wish your response to be handled and whether you are happy for it to be made public.</w:t>
      </w:r>
    </w:p>
    <w:p w14:paraId="2D5C00CF" w14:textId="77777777" w:rsidR="00FC6BDC" w:rsidRDefault="00FC6BDC" w:rsidP="00FC6BDC">
      <w:pPr>
        <w:rPr>
          <w:b/>
          <w:bCs/>
        </w:rPr>
      </w:pPr>
    </w:p>
    <w:p w14:paraId="3D97BE99" w14:textId="77777777" w:rsidR="00FC6BDC" w:rsidRDefault="00FC6BDC" w:rsidP="00FC6BDC">
      <w:pPr>
        <w:rPr>
          <w:b/>
          <w:bCs/>
        </w:rPr>
      </w:pPr>
      <w:r w:rsidRPr="009909FD">
        <w:rPr>
          <w:b/>
          <w:bCs/>
        </w:rPr>
        <w:t>Email</w:t>
      </w:r>
    </w:p>
    <w:p w14:paraId="0177B7CF" w14:textId="0F271A45" w:rsidR="00FC6BDC" w:rsidRPr="009909FD" w:rsidRDefault="00FC6BDC" w:rsidP="00FC6BDC">
      <w:r w:rsidRPr="009909FD">
        <w:t xml:space="preserve">Send us your response in an email to </w:t>
      </w:r>
      <w:hyperlink r:id="rId19" w:history="1">
        <w:r w:rsidR="00E519A6" w:rsidRPr="007801DC">
          <w:rPr>
            <w:rStyle w:val="Hyperlink"/>
          </w:rPr>
          <w:t>Roadsafety@tranport.gov.scot</w:t>
        </w:r>
      </w:hyperlink>
      <w:r w:rsidR="00E519A6">
        <w:t xml:space="preserve"> </w:t>
      </w:r>
    </w:p>
    <w:p w14:paraId="68D32F41" w14:textId="77777777" w:rsidR="00FC6BDC" w:rsidRDefault="00FC6BDC" w:rsidP="00FC6BDC">
      <w:pPr>
        <w:rPr>
          <w:b/>
          <w:bCs/>
        </w:rPr>
      </w:pPr>
    </w:p>
    <w:p w14:paraId="08C8AD28" w14:textId="77777777" w:rsidR="00FC6BDC" w:rsidRDefault="00FC6BDC" w:rsidP="00FC6BDC">
      <w:pPr>
        <w:rPr>
          <w:b/>
          <w:bCs/>
        </w:rPr>
      </w:pPr>
      <w:r w:rsidRPr="009909FD">
        <w:rPr>
          <w:b/>
          <w:bCs/>
        </w:rPr>
        <w:t>Post</w:t>
      </w:r>
    </w:p>
    <w:p w14:paraId="15A77CA0" w14:textId="77777777" w:rsidR="00FC6BDC" w:rsidRDefault="00FC6BDC" w:rsidP="00FC6BDC">
      <w:pPr>
        <w:rPr>
          <w:b/>
          <w:bCs/>
        </w:rPr>
      </w:pPr>
    </w:p>
    <w:p w14:paraId="5564B63A" w14:textId="77777777" w:rsidR="00FC6BDC" w:rsidRPr="009909FD" w:rsidRDefault="00FC6BDC" w:rsidP="00FC6BDC">
      <w:r w:rsidRPr="009909FD">
        <w:t>Send your response to:</w:t>
      </w:r>
    </w:p>
    <w:p w14:paraId="13AFC071" w14:textId="77777777" w:rsidR="00FC6BDC" w:rsidRDefault="00FC6BDC" w:rsidP="00FC6BDC"/>
    <w:p w14:paraId="58765BB5" w14:textId="77777777" w:rsidR="00FC6BDC" w:rsidRPr="009909FD" w:rsidRDefault="00FC6BDC" w:rsidP="00FC6BDC">
      <w:r w:rsidRPr="009909FD">
        <w:t>Road Safety Policy</w:t>
      </w:r>
    </w:p>
    <w:p w14:paraId="4FA9127C" w14:textId="77777777" w:rsidR="00FC6BDC" w:rsidRPr="009909FD" w:rsidRDefault="00FC6BDC" w:rsidP="00FC6BDC">
      <w:r w:rsidRPr="009909FD">
        <w:t xml:space="preserve">Transport Scotland </w:t>
      </w:r>
    </w:p>
    <w:p w14:paraId="2436EFD2" w14:textId="77777777" w:rsidR="00FC6BDC" w:rsidRPr="009909FD" w:rsidRDefault="00FC6BDC" w:rsidP="00FC6BDC">
      <w:r w:rsidRPr="009909FD">
        <w:t xml:space="preserve">2F North </w:t>
      </w:r>
    </w:p>
    <w:p w14:paraId="6A9B1DC8" w14:textId="77777777" w:rsidR="00FC6BDC" w:rsidRPr="009909FD" w:rsidRDefault="00FC6BDC" w:rsidP="00FC6BDC">
      <w:r w:rsidRPr="009909FD">
        <w:t>Victoria Quay</w:t>
      </w:r>
    </w:p>
    <w:p w14:paraId="5BD28155" w14:textId="77777777" w:rsidR="00FC6BDC" w:rsidRPr="009909FD" w:rsidRDefault="00FC6BDC" w:rsidP="00FC6BDC">
      <w:r w:rsidRPr="009909FD">
        <w:t xml:space="preserve">Edinburgh </w:t>
      </w:r>
    </w:p>
    <w:p w14:paraId="35B88780" w14:textId="77777777" w:rsidR="00FC6BDC" w:rsidRPr="009909FD" w:rsidRDefault="00FC6BDC" w:rsidP="00FC6BDC">
      <w:r w:rsidRPr="009909FD">
        <w:t>EH6 6QQ</w:t>
      </w:r>
    </w:p>
    <w:p w14:paraId="03330961" w14:textId="77777777" w:rsidR="00FC6BDC" w:rsidRDefault="00FC6BDC" w:rsidP="00FC6BDC">
      <w:pPr>
        <w:rPr>
          <w:b/>
          <w:bCs/>
        </w:rPr>
      </w:pPr>
    </w:p>
    <w:p w14:paraId="57FB737A" w14:textId="77777777" w:rsidR="00FC6BDC" w:rsidRDefault="00FC6BDC" w:rsidP="00FC6BDC">
      <w:pPr>
        <w:rPr>
          <w:b/>
          <w:bCs/>
        </w:rPr>
      </w:pPr>
      <w:r w:rsidRPr="00EA63A6">
        <w:rPr>
          <w:b/>
          <w:bCs/>
        </w:rPr>
        <w:t>Need assistance?</w:t>
      </w:r>
    </w:p>
    <w:p w14:paraId="6489F3BA" w14:textId="77777777" w:rsidR="00FC6BDC" w:rsidRDefault="00FC6BDC" w:rsidP="00FC6BDC">
      <w:pPr>
        <w:rPr>
          <w:b/>
          <w:bCs/>
        </w:rPr>
      </w:pPr>
    </w:p>
    <w:p w14:paraId="1B580056" w14:textId="1B11C9BF" w:rsidR="00FC6BDC" w:rsidRPr="00EA63A6" w:rsidRDefault="00FC6BDC" w:rsidP="00FC6BDC">
      <w:r w:rsidRPr="00EA63A6">
        <w:t>If you need support in answering this consultation or have a query about the consultation process you can send your query to:</w:t>
      </w:r>
      <w:r>
        <w:t xml:space="preserve"> </w:t>
      </w:r>
      <w:hyperlink r:id="rId20" w:history="1">
        <w:r w:rsidR="00E519A6" w:rsidRPr="007801DC">
          <w:rPr>
            <w:rStyle w:val="Hyperlink"/>
          </w:rPr>
          <w:t>Roadsafety@transport.gov.scot</w:t>
        </w:r>
      </w:hyperlink>
      <w:r w:rsidR="00E519A6">
        <w:t xml:space="preserve"> </w:t>
      </w:r>
    </w:p>
    <w:p w14:paraId="1A11ADF3" w14:textId="77777777" w:rsidR="00FC6BDC" w:rsidRDefault="00FC6BDC" w:rsidP="00FC6BDC">
      <w:pPr>
        <w:rPr>
          <w:b/>
          <w:bCs/>
        </w:rPr>
      </w:pPr>
    </w:p>
    <w:p w14:paraId="742F1F0B" w14:textId="77777777" w:rsidR="00C76E05" w:rsidRDefault="00C76E05" w:rsidP="00FC6BDC"/>
    <w:p w14:paraId="3BDC8A17" w14:textId="77777777" w:rsidR="00C76E05" w:rsidRDefault="00C76E05" w:rsidP="00FC6BDC"/>
    <w:p w14:paraId="334AFA6D" w14:textId="4EC6CE13" w:rsidR="00FC6BDC" w:rsidRDefault="00FC6BDC" w:rsidP="00FC6BDC">
      <w:r w:rsidRPr="009909FD">
        <w:t>or in writing to:</w:t>
      </w:r>
    </w:p>
    <w:p w14:paraId="5E75F572" w14:textId="77777777" w:rsidR="00FC6BDC" w:rsidRPr="009909FD" w:rsidRDefault="00FC6BDC" w:rsidP="00FC6BDC"/>
    <w:p w14:paraId="6E560C0D" w14:textId="77777777" w:rsidR="00FC6BDC" w:rsidRPr="009909FD" w:rsidRDefault="00FC6BDC" w:rsidP="00FC6BDC">
      <w:r w:rsidRPr="009909FD">
        <w:t>Road Safety Policy</w:t>
      </w:r>
    </w:p>
    <w:p w14:paraId="76192F4D" w14:textId="77777777" w:rsidR="00FC6BDC" w:rsidRPr="009909FD" w:rsidRDefault="00FC6BDC" w:rsidP="00FC6BDC">
      <w:r w:rsidRPr="009909FD">
        <w:t xml:space="preserve">Transport Scotland </w:t>
      </w:r>
    </w:p>
    <w:p w14:paraId="3F38A26C" w14:textId="77777777" w:rsidR="00FC6BDC" w:rsidRPr="009909FD" w:rsidRDefault="00FC6BDC" w:rsidP="00FC6BDC">
      <w:r w:rsidRPr="009909FD">
        <w:t xml:space="preserve">2F North </w:t>
      </w:r>
    </w:p>
    <w:p w14:paraId="7ABBD00A" w14:textId="77777777" w:rsidR="00FC6BDC" w:rsidRPr="009909FD" w:rsidRDefault="00FC6BDC" w:rsidP="00FC6BDC">
      <w:r w:rsidRPr="009909FD">
        <w:t>Victoria Quay</w:t>
      </w:r>
    </w:p>
    <w:p w14:paraId="1229026D" w14:textId="77777777" w:rsidR="00FC6BDC" w:rsidRPr="009909FD" w:rsidRDefault="00FC6BDC" w:rsidP="00FC6BDC">
      <w:r w:rsidRPr="009909FD">
        <w:t xml:space="preserve">Edinburgh </w:t>
      </w:r>
    </w:p>
    <w:p w14:paraId="4A4ECD90" w14:textId="77777777" w:rsidR="00FC6BDC" w:rsidRPr="009909FD" w:rsidRDefault="00FC6BDC" w:rsidP="00FC6BDC">
      <w:r w:rsidRPr="009909FD">
        <w:t>EH6 6QQ</w:t>
      </w:r>
    </w:p>
    <w:p w14:paraId="4C30EF78" w14:textId="77777777" w:rsidR="00FC6BDC" w:rsidRDefault="00FC6BDC" w:rsidP="00FC6BDC">
      <w:pPr>
        <w:rPr>
          <w:b/>
          <w:bCs/>
        </w:rPr>
      </w:pPr>
    </w:p>
    <w:p w14:paraId="0C5FA67D" w14:textId="77777777" w:rsidR="00FC6BDC" w:rsidRDefault="00FC6BDC" w:rsidP="00FC6BDC">
      <w:pPr>
        <w:rPr>
          <w:b/>
          <w:bCs/>
        </w:rPr>
      </w:pPr>
      <w:r w:rsidRPr="00EA63A6">
        <w:rPr>
          <w:b/>
          <w:bCs/>
        </w:rPr>
        <w:t>Next Steps</w:t>
      </w:r>
    </w:p>
    <w:p w14:paraId="4C82BF5C" w14:textId="77777777" w:rsidR="00FC6BDC" w:rsidRDefault="00FC6BDC" w:rsidP="00FC6BDC">
      <w:pPr>
        <w:rPr>
          <w:b/>
          <w:bCs/>
        </w:rPr>
      </w:pPr>
    </w:p>
    <w:p w14:paraId="4EF3FDDE" w14:textId="77777777" w:rsidR="00FC6BDC" w:rsidRPr="00EA63A6" w:rsidRDefault="00FC6BDC" w:rsidP="00FC6BDC">
      <w:r w:rsidRPr="00EA63A6">
        <w:t>After the consultation has closed</w:t>
      </w:r>
      <w:r>
        <w:t>,</w:t>
      </w:r>
      <w:r w:rsidRPr="00EA63A6">
        <w:t xml:space="preserve"> we will analyse all the responses received and use your feedback to </w:t>
      </w:r>
      <w:r>
        <w:t xml:space="preserve">consider the options and how to move forward with </w:t>
      </w:r>
      <w:r w:rsidRPr="00926B0E">
        <w:t>the National Speed Management Plan.</w:t>
      </w:r>
      <w:r>
        <w:t xml:space="preserve"> </w:t>
      </w:r>
      <w:r w:rsidRPr="00EA63A6">
        <w:t>After the consultation period closes</w:t>
      </w:r>
      <w:r>
        <w:t xml:space="preserve">, </w:t>
      </w:r>
      <w:r w:rsidRPr="00EA63A6">
        <w:t xml:space="preserve">we will publish </w:t>
      </w:r>
      <w:r>
        <w:t xml:space="preserve">the </w:t>
      </w:r>
      <w:r w:rsidRPr="00EA63A6">
        <w:t xml:space="preserve">responses </w:t>
      </w:r>
      <w:r>
        <w:t>on Citizen Space</w:t>
      </w:r>
      <w:r w:rsidRPr="00EA63A6">
        <w:t>, where we have been given permission to do so.</w:t>
      </w:r>
    </w:p>
    <w:p w14:paraId="015F1880" w14:textId="77777777" w:rsidR="00FC6BDC" w:rsidRDefault="00FC6BDC" w:rsidP="00FC6BDC"/>
    <w:p w14:paraId="383B9ABA" w14:textId="77777777" w:rsidR="00FC6BDC" w:rsidRDefault="00FC6BDC" w:rsidP="00FC6BDC">
      <w:r w:rsidRPr="00EA63A6">
        <w:t>The responses to the consultation and analysis will be published in due course.</w:t>
      </w:r>
    </w:p>
    <w:p w14:paraId="08C27844" w14:textId="75622839" w:rsidR="00860555" w:rsidRPr="00FC6BDC" w:rsidRDefault="00860555" w:rsidP="00FC6BDC"/>
    <w:sectPr w:rsidR="00860555" w:rsidRPr="00FC6BDC" w:rsidSect="00C76E05">
      <w:pgSz w:w="11906" w:h="16838" w:code="9"/>
      <w:pgMar w:top="993"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B2026" w14:textId="77777777" w:rsidR="007C174A" w:rsidRDefault="007C174A">
      <w:r>
        <w:separator/>
      </w:r>
    </w:p>
  </w:endnote>
  <w:endnote w:type="continuationSeparator" w:id="0">
    <w:p w14:paraId="07151D1C" w14:textId="77777777" w:rsidR="007C174A" w:rsidRDefault="007C174A">
      <w:r>
        <w:continuationSeparator/>
      </w:r>
    </w:p>
  </w:endnote>
  <w:endnote w:type="continuationNotice" w:id="1">
    <w:p w14:paraId="3D4630D4" w14:textId="77777777" w:rsidR="007C174A" w:rsidRDefault="007C1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AC87B" w14:textId="77777777" w:rsidR="007C174A" w:rsidRDefault="007C174A">
      <w:r>
        <w:separator/>
      </w:r>
    </w:p>
  </w:footnote>
  <w:footnote w:type="continuationSeparator" w:id="0">
    <w:p w14:paraId="6BD7CEBC" w14:textId="77777777" w:rsidR="007C174A" w:rsidRDefault="007C174A">
      <w:r>
        <w:continuationSeparator/>
      </w:r>
    </w:p>
  </w:footnote>
  <w:footnote w:type="continuationNotice" w:id="1">
    <w:p w14:paraId="4626C5A1" w14:textId="77777777" w:rsidR="007C174A" w:rsidRDefault="007C17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CF6B60"/>
    <w:multiLevelType w:val="multilevel"/>
    <w:tmpl w:val="FE48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53DC1"/>
    <w:multiLevelType w:val="hybridMultilevel"/>
    <w:tmpl w:val="FFFFFFFF"/>
    <w:lvl w:ilvl="0" w:tplc="B51CA62C">
      <w:start w:val="1"/>
      <w:numFmt w:val="bullet"/>
      <w:lvlText w:val="·"/>
      <w:lvlJc w:val="left"/>
      <w:pPr>
        <w:ind w:left="720" w:hanging="360"/>
      </w:pPr>
      <w:rPr>
        <w:rFonts w:ascii="Symbol" w:hAnsi="Symbol" w:hint="default"/>
      </w:rPr>
    </w:lvl>
    <w:lvl w:ilvl="1" w:tplc="56FC61E6">
      <w:start w:val="1"/>
      <w:numFmt w:val="bullet"/>
      <w:lvlText w:val="o"/>
      <w:lvlJc w:val="left"/>
      <w:pPr>
        <w:ind w:left="1440" w:hanging="360"/>
      </w:pPr>
      <w:rPr>
        <w:rFonts w:ascii="Courier New" w:hAnsi="Courier New" w:hint="default"/>
      </w:rPr>
    </w:lvl>
    <w:lvl w:ilvl="2" w:tplc="24DC71A6">
      <w:start w:val="1"/>
      <w:numFmt w:val="bullet"/>
      <w:lvlText w:val=""/>
      <w:lvlJc w:val="left"/>
      <w:pPr>
        <w:ind w:left="2160" w:hanging="360"/>
      </w:pPr>
      <w:rPr>
        <w:rFonts w:ascii="Wingdings" w:hAnsi="Wingdings" w:hint="default"/>
      </w:rPr>
    </w:lvl>
    <w:lvl w:ilvl="3" w:tplc="703ABB04">
      <w:start w:val="1"/>
      <w:numFmt w:val="bullet"/>
      <w:lvlText w:val=""/>
      <w:lvlJc w:val="left"/>
      <w:pPr>
        <w:ind w:left="2880" w:hanging="360"/>
      </w:pPr>
      <w:rPr>
        <w:rFonts w:ascii="Symbol" w:hAnsi="Symbol" w:hint="default"/>
      </w:rPr>
    </w:lvl>
    <w:lvl w:ilvl="4" w:tplc="08F01AE4">
      <w:start w:val="1"/>
      <w:numFmt w:val="bullet"/>
      <w:lvlText w:val="o"/>
      <w:lvlJc w:val="left"/>
      <w:pPr>
        <w:ind w:left="3600" w:hanging="360"/>
      </w:pPr>
      <w:rPr>
        <w:rFonts w:ascii="Courier New" w:hAnsi="Courier New" w:hint="default"/>
      </w:rPr>
    </w:lvl>
    <w:lvl w:ilvl="5" w:tplc="18C6AD70">
      <w:start w:val="1"/>
      <w:numFmt w:val="bullet"/>
      <w:lvlText w:val=""/>
      <w:lvlJc w:val="left"/>
      <w:pPr>
        <w:ind w:left="4320" w:hanging="360"/>
      </w:pPr>
      <w:rPr>
        <w:rFonts w:ascii="Wingdings" w:hAnsi="Wingdings" w:hint="default"/>
      </w:rPr>
    </w:lvl>
    <w:lvl w:ilvl="6" w:tplc="304076EC">
      <w:start w:val="1"/>
      <w:numFmt w:val="bullet"/>
      <w:lvlText w:val=""/>
      <w:lvlJc w:val="left"/>
      <w:pPr>
        <w:ind w:left="5040" w:hanging="360"/>
      </w:pPr>
      <w:rPr>
        <w:rFonts w:ascii="Symbol" w:hAnsi="Symbol" w:hint="default"/>
      </w:rPr>
    </w:lvl>
    <w:lvl w:ilvl="7" w:tplc="BE60014A">
      <w:start w:val="1"/>
      <w:numFmt w:val="bullet"/>
      <w:lvlText w:val="o"/>
      <w:lvlJc w:val="left"/>
      <w:pPr>
        <w:ind w:left="5760" w:hanging="360"/>
      </w:pPr>
      <w:rPr>
        <w:rFonts w:ascii="Courier New" w:hAnsi="Courier New" w:hint="default"/>
      </w:rPr>
    </w:lvl>
    <w:lvl w:ilvl="8" w:tplc="DFB00A8E">
      <w:start w:val="1"/>
      <w:numFmt w:val="bullet"/>
      <w:lvlText w:val=""/>
      <w:lvlJc w:val="left"/>
      <w:pPr>
        <w:ind w:left="6480" w:hanging="360"/>
      </w:pPr>
      <w:rPr>
        <w:rFonts w:ascii="Wingdings" w:hAnsi="Wingdings" w:hint="default"/>
      </w:rPr>
    </w:lvl>
  </w:abstractNum>
  <w:abstractNum w:abstractNumId="3" w15:restartNumberingAfterBreak="0">
    <w:nsid w:val="047D7179"/>
    <w:multiLevelType w:val="hybridMultilevel"/>
    <w:tmpl w:val="AC629E4A"/>
    <w:lvl w:ilvl="0" w:tplc="D436A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76D7A"/>
    <w:multiLevelType w:val="hybridMultilevel"/>
    <w:tmpl w:val="46CC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52AF9"/>
    <w:multiLevelType w:val="multilevel"/>
    <w:tmpl w:val="B5D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732D4"/>
    <w:multiLevelType w:val="multilevel"/>
    <w:tmpl w:val="329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556960"/>
    <w:multiLevelType w:val="hybridMultilevel"/>
    <w:tmpl w:val="BF54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49E84"/>
    <w:multiLevelType w:val="hybridMultilevel"/>
    <w:tmpl w:val="FFFFFFFF"/>
    <w:lvl w:ilvl="0" w:tplc="C51AEF0C">
      <w:start w:val="1"/>
      <w:numFmt w:val="bullet"/>
      <w:lvlText w:val="·"/>
      <w:lvlJc w:val="left"/>
      <w:pPr>
        <w:ind w:left="720" w:hanging="360"/>
      </w:pPr>
      <w:rPr>
        <w:rFonts w:ascii="Symbol" w:hAnsi="Symbol" w:hint="default"/>
      </w:rPr>
    </w:lvl>
    <w:lvl w:ilvl="1" w:tplc="3DB00988">
      <w:start w:val="1"/>
      <w:numFmt w:val="bullet"/>
      <w:lvlText w:val="o"/>
      <w:lvlJc w:val="left"/>
      <w:pPr>
        <w:ind w:left="1440" w:hanging="360"/>
      </w:pPr>
      <w:rPr>
        <w:rFonts w:ascii="Courier New" w:hAnsi="Courier New" w:hint="default"/>
      </w:rPr>
    </w:lvl>
    <w:lvl w:ilvl="2" w:tplc="24262CB0">
      <w:start w:val="1"/>
      <w:numFmt w:val="bullet"/>
      <w:lvlText w:val=""/>
      <w:lvlJc w:val="left"/>
      <w:pPr>
        <w:ind w:left="2160" w:hanging="360"/>
      </w:pPr>
      <w:rPr>
        <w:rFonts w:ascii="Wingdings" w:hAnsi="Wingdings" w:hint="default"/>
      </w:rPr>
    </w:lvl>
    <w:lvl w:ilvl="3" w:tplc="CC9AAD70">
      <w:start w:val="1"/>
      <w:numFmt w:val="bullet"/>
      <w:lvlText w:val=""/>
      <w:lvlJc w:val="left"/>
      <w:pPr>
        <w:ind w:left="2880" w:hanging="360"/>
      </w:pPr>
      <w:rPr>
        <w:rFonts w:ascii="Symbol" w:hAnsi="Symbol" w:hint="default"/>
      </w:rPr>
    </w:lvl>
    <w:lvl w:ilvl="4" w:tplc="3D205F82">
      <w:start w:val="1"/>
      <w:numFmt w:val="bullet"/>
      <w:lvlText w:val="o"/>
      <w:lvlJc w:val="left"/>
      <w:pPr>
        <w:ind w:left="3600" w:hanging="360"/>
      </w:pPr>
      <w:rPr>
        <w:rFonts w:ascii="Courier New" w:hAnsi="Courier New" w:hint="default"/>
      </w:rPr>
    </w:lvl>
    <w:lvl w:ilvl="5" w:tplc="675CAED6">
      <w:start w:val="1"/>
      <w:numFmt w:val="bullet"/>
      <w:lvlText w:val=""/>
      <w:lvlJc w:val="left"/>
      <w:pPr>
        <w:ind w:left="4320" w:hanging="360"/>
      </w:pPr>
      <w:rPr>
        <w:rFonts w:ascii="Wingdings" w:hAnsi="Wingdings" w:hint="default"/>
      </w:rPr>
    </w:lvl>
    <w:lvl w:ilvl="6" w:tplc="B75A8B16">
      <w:start w:val="1"/>
      <w:numFmt w:val="bullet"/>
      <w:lvlText w:val=""/>
      <w:lvlJc w:val="left"/>
      <w:pPr>
        <w:ind w:left="5040" w:hanging="360"/>
      </w:pPr>
      <w:rPr>
        <w:rFonts w:ascii="Symbol" w:hAnsi="Symbol" w:hint="default"/>
      </w:rPr>
    </w:lvl>
    <w:lvl w:ilvl="7" w:tplc="548A850C">
      <w:start w:val="1"/>
      <w:numFmt w:val="bullet"/>
      <w:lvlText w:val="o"/>
      <w:lvlJc w:val="left"/>
      <w:pPr>
        <w:ind w:left="5760" w:hanging="360"/>
      </w:pPr>
      <w:rPr>
        <w:rFonts w:ascii="Courier New" w:hAnsi="Courier New" w:hint="default"/>
      </w:rPr>
    </w:lvl>
    <w:lvl w:ilvl="8" w:tplc="9EEC424C">
      <w:start w:val="1"/>
      <w:numFmt w:val="bullet"/>
      <w:lvlText w:val=""/>
      <w:lvlJc w:val="left"/>
      <w:pPr>
        <w:ind w:left="6480" w:hanging="360"/>
      </w:pPr>
      <w:rPr>
        <w:rFonts w:ascii="Wingdings" w:hAnsi="Wingdings" w:hint="default"/>
      </w:rPr>
    </w:lvl>
  </w:abstractNum>
  <w:abstractNum w:abstractNumId="9" w15:restartNumberingAfterBreak="0">
    <w:nsid w:val="0FFCB501"/>
    <w:multiLevelType w:val="hybridMultilevel"/>
    <w:tmpl w:val="FFFFFFFF"/>
    <w:lvl w:ilvl="0" w:tplc="11A2E9E8">
      <w:start w:val="1"/>
      <w:numFmt w:val="bullet"/>
      <w:lvlText w:val="·"/>
      <w:lvlJc w:val="left"/>
      <w:pPr>
        <w:ind w:left="720" w:hanging="360"/>
      </w:pPr>
      <w:rPr>
        <w:rFonts w:ascii="Symbol" w:hAnsi="Symbol" w:hint="default"/>
      </w:rPr>
    </w:lvl>
    <w:lvl w:ilvl="1" w:tplc="063C9F62">
      <w:start w:val="1"/>
      <w:numFmt w:val="bullet"/>
      <w:lvlText w:val="o"/>
      <w:lvlJc w:val="left"/>
      <w:pPr>
        <w:ind w:left="1440" w:hanging="360"/>
      </w:pPr>
      <w:rPr>
        <w:rFonts w:ascii="Courier New" w:hAnsi="Courier New" w:hint="default"/>
      </w:rPr>
    </w:lvl>
    <w:lvl w:ilvl="2" w:tplc="D8CC88EA">
      <w:start w:val="1"/>
      <w:numFmt w:val="bullet"/>
      <w:lvlText w:val=""/>
      <w:lvlJc w:val="left"/>
      <w:pPr>
        <w:ind w:left="2160" w:hanging="360"/>
      </w:pPr>
      <w:rPr>
        <w:rFonts w:ascii="Wingdings" w:hAnsi="Wingdings" w:hint="default"/>
      </w:rPr>
    </w:lvl>
    <w:lvl w:ilvl="3" w:tplc="1F80C23A">
      <w:start w:val="1"/>
      <w:numFmt w:val="bullet"/>
      <w:lvlText w:val=""/>
      <w:lvlJc w:val="left"/>
      <w:pPr>
        <w:ind w:left="2880" w:hanging="360"/>
      </w:pPr>
      <w:rPr>
        <w:rFonts w:ascii="Symbol" w:hAnsi="Symbol" w:hint="default"/>
      </w:rPr>
    </w:lvl>
    <w:lvl w:ilvl="4" w:tplc="C85E522C">
      <w:start w:val="1"/>
      <w:numFmt w:val="bullet"/>
      <w:lvlText w:val="o"/>
      <w:lvlJc w:val="left"/>
      <w:pPr>
        <w:ind w:left="3600" w:hanging="360"/>
      </w:pPr>
      <w:rPr>
        <w:rFonts w:ascii="Courier New" w:hAnsi="Courier New" w:hint="default"/>
      </w:rPr>
    </w:lvl>
    <w:lvl w:ilvl="5" w:tplc="EAC41AA8">
      <w:start w:val="1"/>
      <w:numFmt w:val="bullet"/>
      <w:lvlText w:val=""/>
      <w:lvlJc w:val="left"/>
      <w:pPr>
        <w:ind w:left="4320" w:hanging="360"/>
      </w:pPr>
      <w:rPr>
        <w:rFonts w:ascii="Wingdings" w:hAnsi="Wingdings" w:hint="default"/>
      </w:rPr>
    </w:lvl>
    <w:lvl w:ilvl="6" w:tplc="F79E027E">
      <w:start w:val="1"/>
      <w:numFmt w:val="bullet"/>
      <w:lvlText w:val=""/>
      <w:lvlJc w:val="left"/>
      <w:pPr>
        <w:ind w:left="5040" w:hanging="360"/>
      </w:pPr>
      <w:rPr>
        <w:rFonts w:ascii="Symbol" w:hAnsi="Symbol" w:hint="default"/>
      </w:rPr>
    </w:lvl>
    <w:lvl w:ilvl="7" w:tplc="EA6E0DF8">
      <w:start w:val="1"/>
      <w:numFmt w:val="bullet"/>
      <w:lvlText w:val="o"/>
      <w:lvlJc w:val="left"/>
      <w:pPr>
        <w:ind w:left="5760" w:hanging="360"/>
      </w:pPr>
      <w:rPr>
        <w:rFonts w:ascii="Courier New" w:hAnsi="Courier New" w:hint="default"/>
      </w:rPr>
    </w:lvl>
    <w:lvl w:ilvl="8" w:tplc="559251F2">
      <w:start w:val="1"/>
      <w:numFmt w:val="bullet"/>
      <w:lvlText w:val=""/>
      <w:lvlJc w:val="left"/>
      <w:pPr>
        <w:ind w:left="6480" w:hanging="360"/>
      </w:pPr>
      <w:rPr>
        <w:rFonts w:ascii="Wingdings" w:hAnsi="Wingdings" w:hint="default"/>
      </w:rPr>
    </w:lvl>
  </w:abstractNum>
  <w:abstractNum w:abstractNumId="10" w15:restartNumberingAfterBreak="0">
    <w:nsid w:val="10E603B3"/>
    <w:multiLevelType w:val="hybridMultilevel"/>
    <w:tmpl w:val="2590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62A24"/>
    <w:multiLevelType w:val="multilevel"/>
    <w:tmpl w:val="B628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5762F"/>
    <w:multiLevelType w:val="hybridMultilevel"/>
    <w:tmpl w:val="2C24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F100C"/>
    <w:multiLevelType w:val="hybridMultilevel"/>
    <w:tmpl w:val="98349C1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4" w15:restartNumberingAfterBreak="0">
    <w:nsid w:val="14F66789"/>
    <w:multiLevelType w:val="hybridMultilevel"/>
    <w:tmpl w:val="6E6A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E70F3"/>
    <w:multiLevelType w:val="hybridMultilevel"/>
    <w:tmpl w:val="B3E04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C36B11"/>
    <w:multiLevelType w:val="hybridMultilevel"/>
    <w:tmpl w:val="9674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936C94"/>
    <w:multiLevelType w:val="hybridMultilevel"/>
    <w:tmpl w:val="7BC0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A203B"/>
    <w:multiLevelType w:val="hybridMultilevel"/>
    <w:tmpl w:val="79A2B4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8FA62B0"/>
    <w:multiLevelType w:val="hybridMultilevel"/>
    <w:tmpl w:val="9D1A61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2D3E15"/>
    <w:multiLevelType w:val="hybridMultilevel"/>
    <w:tmpl w:val="F9E8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521AF7"/>
    <w:multiLevelType w:val="hybridMultilevel"/>
    <w:tmpl w:val="6044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DC41D2"/>
    <w:multiLevelType w:val="hybridMultilevel"/>
    <w:tmpl w:val="BEC4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FA4250"/>
    <w:multiLevelType w:val="hybridMultilevel"/>
    <w:tmpl w:val="529CB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A01216"/>
    <w:multiLevelType w:val="hybridMultilevel"/>
    <w:tmpl w:val="32A0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C77775"/>
    <w:multiLevelType w:val="multilevel"/>
    <w:tmpl w:val="3B22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437BDE"/>
    <w:multiLevelType w:val="multilevel"/>
    <w:tmpl w:val="72FA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7EFA38"/>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D81BC8"/>
    <w:multiLevelType w:val="multilevel"/>
    <w:tmpl w:val="12386BD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707EE1"/>
    <w:multiLevelType w:val="hybridMultilevel"/>
    <w:tmpl w:val="AC42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8B08AF"/>
    <w:multiLevelType w:val="hybridMultilevel"/>
    <w:tmpl w:val="CE1C9DCE"/>
    <w:lvl w:ilvl="0" w:tplc="08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9C100D"/>
    <w:multiLevelType w:val="hybridMultilevel"/>
    <w:tmpl w:val="E51C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C62643"/>
    <w:multiLevelType w:val="hybridMultilevel"/>
    <w:tmpl w:val="1F8A7D30"/>
    <w:lvl w:ilvl="0" w:tplc="19181E26">
      <w:start w:val="779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B623AA"/>
    <w:multiLevelType w:val="hybridMultilevel"/>
    <w:tmpl w:val="D66E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336242"/>
    <w:multiLevelType w:val="multilevel"/>
    <w:tmpl w:val="A132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D113D4"/>
    <w:multiLevelType w:val="multilevel"/>
    <w:tmpl w:val="C9F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4D11D1"/>
    <w:multiLevelType w:val="hybridMultilevel"/>
    <w:tmpl w:val="7906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C73E06"/>
    <w:multiLevelType w:val="multilevel"/>
    <w:tmpl w:val="611C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164E23"/>
    <w:multiLevelType w:val="hybridMultilevel"/>
    <w:tmpl w:val="A788AD32"/>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D780AB0"/>
    <w:multiLevelType w:val="hybridMultilevel"/>
    <w:tmpl w:val="C644A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DD046AF"/>
    <w:multiLevelType w:val="hybridMultilevel"/>
    <w:tmpl w:val="F6ACA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E756ED2"/>
    <w:multiLevelType w:val="hybridMultilevel"/>
    <w:tmpl w:val="12386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FDC5259"/>
    <w:multiLevelType w:val="hybridMultilevel"/>
    <w:tmpl w:val="C99E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106E0"/>
    <w:multiLevelType w:val="hybridMultilevel"/>
    <w:tmpl w:val="013E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645447"/>
    <w:multiLevelType w:val="hybridMultilevel"/>
    <w:tmpl w:val="DCCA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DAB01B2"/>
    <w:multiLevelType w:val="hybridMultilevel"/>
    <w:tmpl w:val="7350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4D299E"/>
    <w:multiLevelType w:val="hybridMultilevel"/>
    <w:tmpl w:val="FFFFFFFF"/>
    <w:lvl w:ilvl="0" w:tplc="DAE89A72">
      <w:start w:val="1"/>
      <w:numFmt w:val="bullet"/>
      <w:lvlText w:val="·"/>
      <w:lvlJc w:val="left"/>
      <w:pPr>
        <w:ind w:left="720" w:hanging="360"/>
      </w:pPr>
      <w:rPr>
        <w:rFonts w:ascii="Symbol" w:hAnsi="Symbol" w:hint="default"/>
      </w:rPr>
    </w:lvl>
    <w:lvl w:ilvl="1" w:tplc="805CE248">
      <w:start w:val="1"/>
      <w:numFmt w:val="bullet"/>
      <w:lvlText w:val="o"/>
      <w:lvlJc w:val="left"/>
      <w:pPr>
        <w:ind w:left="1440" w:hanging="360"/>
      </w:pPr>
      <w:rPr>
        <w:rFonts w:ascii="Courier New" w:hAnsi="Courier New" w:hint="default"/>
      </w:rPr>
    </w:lvl>
    <w:lvl w:ilvl="2" w:tplc="7C16EC78">
      <w:start w:val="1"/>
      <w:numFmt w:val="bullet"/>
      <w:lvlText w:val=""/>
      <w:lvlJc w:val="left"/>
      <w:pPr>
        <w:ind w:left="2160" w:hanging="360"/>
      </w:pPr>
      <w:rPr>
        <w:rFonts w:ascii="Wingdings" w:hAnsi="Wingdings" w:hint="default"/>
      </w:rPr>
    </w:lvl>
    <w:lvl w:ilvl="3" w:tplc="79D44B2E">
      <w:start w:val="1"/>
      <w:numFmt w:val="bullet"/>
      <w:lvlText w:val=""/>
      <w:lvlJc w:val="left"/>
      <w:pPr>
        <w:ind w:left="2880" w:hanging="360"/>
      </w:pPr>
      <w:rPr>
        <w:rFonts w:ascii="Symbol" w:hAnsi="Symbol" w:hint="default"/>
      </w:rPr>
    </w:lvl>
    <w:lvl w:ilvl="4" w:tplc="94388C48">
      <w:start w:val="1"/>
      <w:numFmt w:val="bullet"/>
      <w:lvlText w:val="o"/>
      <w:lvlJc w:val="left"/>
      <w:pPr>
        <w:ind w:left="3600" w:hanging="360"/>
      </w:pPr>
      <w:rPr>
        <w:rFonts w:ascii="Courier New" w:hAnsi="Courier New" w:hint="default"/>
      </w:rPr>
    </w:lvl>
    <w:lvl w:ilvl="5" w:tplc="35B0F886">
      <w:start w:val="1"/>
      <w:numFmt w:val="bullet"/>
      <w:lvlText w:val=""/>
      <w:lvlJc w:val="left"/>
      <w:pPr>
        <w:ind w:left="4320" w:hanging="360"/>
      </w:pPr>
      <w:rPr>
        <w:rFonts w:ascii="Wingdings" w:hAnsi="Wingdings" w:hint="default"/>
      </w:rPr>
    </w:lvl>
    <w:lvl w:ilvl="6" w:tplc="C3EA5C64">
      <w:start w:val="1"/>
      <w:numFmt w:val="bullet"/>
      <w:lvlText w:val=""/>
      <w:lvlJc w:val="left"/>
      <w:pPr>
        <w:ind w:left="5040" w:hanging="360"/>
      </w:pPr>
      <w:rPr>
        <w:rFonts w:ascii="Symbol" w:hAnsi="Symbol" w:hint="default"/>
      </w:rPr>
    </w:lvl>
    <w:lvl w:ilvl="7" w:tplc="C7AA71CE">
      <w:start w:val="1"/>
      <w:numFmt w:val="bullet"/>
      <w:lvlText w:val="o"/>
      <w:lvlJc w:val="left"/>
      <w:pPr>
        <w:ind w:left="5760" w:hanging="360"/>
      </w:pPr>
      <w:rPr>
        <w:rFonts w:ascii="Courier New" w:hAnsi="Courier New" w:hint="default"/>
      </w:rPr>
    </w:lvl>
    <w:lvl w:ilvl="8" w:tplc="82800AEA">
      <w:start w:val="1"/>
      <w:numFmt w:val="bullet"/>
      <w:lvlText w:val=""/>
      <w:lvlJc w:val="left"/>
      <w:pPr>
        <w:ind w:left="6480" w:hanging="360"/>
      </w:pPr>
      <w:rPr>
        <w:rFonts w:ascii="Wingdings" w:hAnsi="Wingdings" w:hint="default"/>
      </w:rPr>
    </w:lvl>
  </w:abstractNum>
  <w:abstractNum w:abstractNumId="47" w15:restartNumberingAfterBreak="0">
    <w:nsid w:val="41F103A7"/>
    <w:multiLevelType w:val="hybridMultilevel"/>
    <w:tmpl w:val="928EEF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4526C32C"/>
    <w:multiLevelType w:val="hybridMultilevel"/>
    <w:tmpl w:val="FFFFFFFF"/>
    <w:lvl w:ilvl="0" w:tplc="673E0E8C">
      <w:start w:val="1"/>
      <w:numFmt w:val="bullet"/>
      <w:lvlText w:val="·"/>
      <w:lvlJc w:val="left"/>
      <w:pPr>
        <w:ind w:left="720" w:hanging="360"/>
      </w:pPr>
      <w:rPr>
        <w:rFonts w:ascii="Symbol" w:hAnsi="Symbol" w:hint="default"/>
      </w:rPr>
    </w:lvl>
    <w:lvl w:ilvl="1" w:tplc="8E8C215C">
      <w:start w:val="1"/>
      <w:numFmt w:val="bullet"/>
      <w:lvlText w:val="o"/>
      <w:lvlJc w:val="left"/>
      <w:pPr>
        <w:ind w:left="1440" w:hanging="360"/>
      </w:pPr>
      <w:rPr>
        <w:rFonts w:ascii="Courier New" w:hAnsi="Courier New" w:hint="default"/>
      </w:rPr>
    </w:lvl>
    <w:lvl w:ilvl="2" w:tplc="38AEE5CC">
      <w:start w:val="1"/>
      <w:numFmt w:val="bullet"/>
      <w:lvlText w:val=""/>
      <w:lvlJc w:val="left"/>
      <w:pPr>
        <w:ind w:left="2160" w:hanging="360"/>
      </w:pPr>
      <w:rPr>
        <w:rFonts w:ascii="Wingdings" w:hAnsi="Wingdings" w:hint="default"/>
      </w:rPr>
    </w:lvl>
    <w:lvl w:ilvl="3" w:tplc="5212D264">
      <w:start w:val="1"/>
      <w:numFmt w:val="bullet"/>
      <w:lvlText w:val=""/>
      <w:lvlJc w:val="left"/>
      <w:pPr>
        <w:ind w:left="2880" w:hanging="360"/>
      </w:pPr>
      <w:rPr>
        <w:rFonts w:ascii="Symbol" w:hAnsi="Symbol" w:hint="default"/>
      </w:rPr>
    </w:lvl>
    <w:lvl w:ilvl="4" w:tplc="E9FCFAF6">
      <w:start w:val="1"/>
      <w:numFmt w:val="bullet"/>
      <w:lvlText w:val="o"/>
      <w:lvlJc w:val="left"/>
      <w:pPr>
        <w:ind w:left="3600" w:hanging="360"/>
      </w:pPr>
      <w:rPr>
        <w:rFonts w:ascii="Courier New" w:hAnsi="Courier New" w:hint="default"/>
      </w:rPr>
    </w:lvl>
    <w:lvl w:ilvl="5" w:tplc="34669AEA">
      <w:start w:val="1"/>
      <w:numFmt w:val="bullet"/>
      <w:lvlText w:val=""/>
      <w:lvlJc w:val="left"/>
      <w:pPr>
        <w:ind w:left="4320" w:hanging="360"/>
      </w:pPr>
      <w:rPr>
        <w:rFonts w:ascii="Wingdings" w:hAnsi="Wingdings" w:hint="default"/>
      </w:rPr>
    </w:lvl>
    <w:lvl w:ilvl="6" w:tplc="A2D42622">
      <w:start w:val="1"/>
      <w:numFmt w:val="bullet"/>
      <w:lvlText w:val=""/>
      <w:lvlJc w:val="left"/>
      <w:pPr>
        <w:ind w:left="5040" w:hanging="360"/>
      </w:pPr>
      <w:rPr>
        <w:rFonts w:ascii="Symbol" w:hAnsi="Symbol" w:hint="default"/>
      </w:rPr>
    </w:lvl>
    <w:lvl w:ilvl="7" w:tplc="428ED288">
      <w:start w:val="1"/>
      <w:numFmt w:val="bullet"/>
      <w:lvlText w:val="o"/>
      <w:lvlJc w:val="left"/>
      <w:pPr>
        <w:ind w:left="5760" w:hanging="360"/>
      </w:pPr>
      <w:rPr>
        <w:rFonts w:ascii="Courier New" w:hAnsi="Courier New" w:hint="default"/>
      </w:rPr>
    </w:lvl>
    <w:lvl w:ilvl="8" w:tplc="55BC8680">
      <w:start w:val="1"/>
      <w:numFmt w:val="bullet"/>
      <w:lvlText w:val=""/>
      <w:lvlJc w:val="left"/>
      <w:pPr>
        <w:ind w:left="6480" w:hanging="360"/>
      </w:pPr>
      <w:rPr>
        <w:rFonts w:ascii="Wingdings" w:hAnsi="Wingdings" w:hint="default"/>
      </w:rPr>
    </w:lvl>
  </w:abstractNum>
  <w:abstractNum w:abstractNumId="49" w15:restartNumberingAfterBreak="0">
    <w:nsid w:val="46C40B14"/>
    <w:multiLevelType w:val="hybridMultilevel"/>
    <w:tmpl w:val="67CC5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9F0342F"/>
    <w:multiLevelType w:val="multilevel"/>
    <w:tmpl w:val="7A7E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F56D83"/>
    <w:multiLevelType w:val="hybridMultilevel"/>
    <w:tmpl w:val="F346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12B840"/>
    <w:multiLevelType w:val="hybridMultilevel"/>
    <w:tmpl w:val="FFFFFFFF"/>
    <w:lvl w:ilvl="0" w:tplc="58AC32C4">
      <w:start w:val="1"/>
      <w:numFmt w:val="bullet"/>
      <w:lvlText w:val="·"/>
      <w:lvlJc w:val="left"/>
      <w:pPr>
        <w:ind w:left="720" w:hanging="360"/>
      </w:pPr>
      <w:rPr>
        <w:rFonts w:ascii="Symbol" w:hAnsi="Symbol" w:hint="default"/>
      </w:rPr>
    </w:lvl>
    <w:lvl w:ilvl="1" w:tplc="1B062CB4">
      <w:start w:val="1"/>
      <w:numFmt w:val="bullet"/>
      <w:lvlText w:val="o"/>
      <w:lvlJc w:val="left"/>
      <w:pPr>
        <w:ind w:left="1440" w:hanging="360"/>
      </w:pPr>
      <w:rPr>
        <w:rFonts w:ascii="Courier New" w:hAnsi="Courier New" w:hint="default"/>
      </w:rPr>
    </w:lvl>
    <w:lvl w:ilvl="2" w:tplc="7E6E9F5C">
      <w:start w:val="1"/>
      <w:numFmt w:val="bullet"/>
      <w:lvlText w:val=""/>
      <w:lvlJc w:val="left"/>
      <w:pPr>
        <w:ind w:left="2160" w:hanging="360"/>
      </w:pPr>
      <w:rPr>
        <w:rFonts w:ascii="Wingdings" w:hAnsi="Wingdings" w:hint="default"/>
      </w:rPr>
    </w:lvl>
    <w:lvl w:ilvl="3" w:tplc="30CEA1BE">
      <w:start w:val="1"/>
      <w:numFmt w:val="bullet"/>
      <w:lvlText w:val=""/>
      <w:lvlJc w:val="left"/>
      <w:pPr>
        <w:ind w:left="2880" w:hanging="360"/>
      </w:pPr>
      <w:rPr>
        <w:rFonts w:ascii="Symbol" w:hAnsi="Symbol" w:hint="default"/>
      </w:rPr>
    </w:lvl>
    <w:lvl w:ilvl="4" w:tplc="9A96F986">
      <w:start w:val="1"/>
      <w:numFmt w:val="bullet"/>
      <w:lvlText w:val="o"/>
      <w:lvlJc w:val="left"/>
      <w:pPr>
        <w:ind w:left="3600" w:hanging="360"/>
      </w:pPr>
      <w:rPr>
        <w:rFonts w:ascii="Courier New" w:hAnsi="Courier New" w:hint="default"/>
      </w:rPr>
    </w:lvl>
    <w:lvl w:ilvl="5" w:tplc="1AA6CEE4">
      <w:start w:val="1"/>
      <w:numFmt w:val="bullet"/>
      <w:lvlText w:val=""/>
      <w:lvlJc w:val="left"/>
      <w:pPr>
        <w:ind w:left="4320" w:hanging="360"/>
      </w:pPr>
      <w:rPr>
        <w:rFonts w:ascii="Wingdings" w:hAnsi="Wingdings" w:hint="default"/>
      </w:rPr>
    </w:lvl>
    <w:lvl w:ilvl="6" w:tplc="8B6AD3A4">
      <w:start w:val="1"/>
      <w:numFmt w:val="bullet"/>
      <w:lvlText w:val=""/>
      <w:lvlJc w:val="left"/>
      <w:pPr>
        <w:ind w:left="5040" w:hanging="360"/>
      </w:pPr>
      <w:rPr>
        <w:rFonts w:ascii="Symbol" w:hAnsi="Symbol" w:hint="default"/>
      </w:rPr>
    </w:lvl>
    <w:lvl w:ilvl="7" w:tplc="BB66C524">
      <w:start w:val="1"/>
      <w:numFmt w:val="bullet"/>
      <w:lvlText w:val="o"/>
      <w:lvlJc w:val="left"/>
      <w:pPr>
        <w:ind w:left="5760" w:hanging="360"/>
      </w:pPr>
      <w:rPr>
        <w:rFonts w:ascii="Courier New" w:hAnsi="Courier New" w:hint="default"/>
      </w:rPr>
    </w:lvl>
    <w:lvl w:ilvl="8" w:tplc="A7D4FA74">
      <w:start w:val="1"/>
      <w:numFmt w:val="bullet"/>
      <w:lvlText w:val=""/>
      <w:lvlJc w:val="left"/>
      <w:pPr>
        <w:ind w:left="6480" w:hanging="360"/>
      </w:pPr>
      <w:rPr>
        <w:rFonts w:ascii="Wingdings" w:hAnsi="Wingdings" w:hint="default"/>
      </w:rPr>
    </w:lvl>
  </w:abstractNum>
  <w:abstractNum w:abstractNumId="53" w15:restartNumberingAfterBreak="0">
    <w:nsid w:val="4CF51F9F"/>
    <w:multiLevelType w:val="hybridMultilevel"/>
    <w:tmpl w:val="81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EAAD37"/>
    <w:multiLevelType w:val="hybridMultilevel"/>
    <w:tmpl w:val="FFFFFFFF"/>
    <w:lvl w:ilvl="0" w:tplc="88E2DC32">
      <w:start w:val="1"/>
      <w:numFmt w:val="bullet"/>
      <w:lvlText w:val="·"/>
      <w:lvlJc w:val="left"/>
      <w:pPr>
        <w:ind w:left="720" w:hanging="360"/>
      </w:pPr>
      <w:rPr>
        <w:rFonts w:ascii="Symbol" w:hAnsi="Symbol" w:hint="default"/>
      </w:rPr>
    </w:lvl>
    <w:lvl w:ilvl="1" w:tplc="ED16F78C">
      <w:start w:val="1"/>
      <w:numFmt w:val="bullet"/>
      <w:lvlText w:val="o"/>
      <w:lvlJc w:val="left"/>
      <w:pPr>
        <w:ind w:left="1440" w:hanging="360"/>
      </w:pPr>
      <w:rPr>
        <w:rFonts w:ascii="Courier New" w:hAnsi="Courier New" w:hint="default"/>
      </w:rPr>
    </w:lvl>
    <w:lvl w:ilvl="2" w:tplc="64823CC6">
      <w:start w:val="1"/>
      <w:numFmt w:val="bullet"/>
      <w:lvlText w:val=""/>
      <w:lvlJc w:val="left"/>
      <w:pPr>
        <w:ind w:left="2160" w:hanging="360"/>
      </w:pPr>
      <w:rPr>
        <w:rFonts w:ascii="Wingdings" w:hAnsi="Wingdings" w:hint="default"/>
      </w:rPr>
    </w:lvl>
    <w:lvl w:ilvl="3" w:tplc="FB5CB394">
      <w:start w:val="1"/>
      <w:numFmt w:val="bullet"/>
      <w:lvlText w:val=""/>
      <w:lvlJc w:val="left"/>
      <w:pPr>
        <w:ind w:left="2880" w:hanging="360"/>
      </w:pPr>
      <w:rPr>
        <w:rFonts w:ascii="Symbol" w:hAnsi="Symbol" w:hint="default"/>
      </w:rPr>
    </w:lvl>
    <w:lvl w:ilvl="4" w:tplc="E51287F2">
      <w:start w:val="1"/>
      <w:numFmt w:val="bullet"/>
      <w:lvlText w:val="o"/>
      <w:lvlJc w:val="left"/>
      <w:pPr>
        <w:ind w:left="3600" w:hanging="360"/>
      </w:pPr>
      <w:rPr>
        <w:rFonts w:ascii="Courier New" w:hAnsi="Courier New" w:hint="default"/>
      </w:rPr>
    </w:lvl>
    <w:lvl w:ilvl="5" w:tplc="B4049B5E">
      <w:start w:val="1"/>
      <w:numFmt w:val="bullet"/>
      <w:lvlText w:val=""/>
      <w:lvlJc w:val="left"/>
      <w:pPr>
        <w:ind w:left="4320" w:hanging="360"/>
      </w:pPr>
      <w:rPr>
        <w:rFonts w:ascii="Wingdings" w:hAnsi="Wingdings" w:hint="default"/>
      </w:rPr>
    </w:lvl>
    <w:lvl w:ilvl="6" w:tplc="D0281308">
      <w:start w:val="1"/>
      <w:numFmt w:val="bullet"/>
      <w:lvlText w:val=""/>
      <w:lvlJc w:val="left"/>
      <w:pPr>
        <w:ind w:left="5040" w:hanging="360"/>
      </w:pPr>
      <w:rPr>
        <w:rFonts w:ascii="Symbol" w:hAnsi="Symbol" w:hint="default"/>
      </w:rPr>
    </w:lvl>
    <w:lvl w:ilvl="7" w:tplc="5C3287E0">
      <w:start w:val="1"/>
      <w:numFmt w:val="bullet"/>
      <w:lvlText w:val="o"/>
      <w:lvlJc w:val="left"/>
      <w:pPr>
        <w:ind w:left="5760" w:hanging="360"/>
      </w:pPr>
      <w:rPr>
        <w:rFonts w:ascii="Courier New" w:hAnsi="Courier New" w:hint="default"/>
      </w:rPr>
    </w:lvl>
    <w:lvl w:ilvl="8" w:tplc="30CA0F42">
      <w:start w:val="1"/>
      <w:numFmt w:val="bullet"/>
      <w:lvlText w:val=""/>
      <w:lvlJc w:val="left"/>
      <w:pPr>
        <w:ind w:left="6480" w:hanging="360"/>
      </w:pPr>
      <w:rPr>
        <w:rFonts w:ascii="Wingdings" w:hAnsi="Wingdings" w:hint="default"/>
      </w:rPr>
    </w:lvl>
  </w:abstractNum>
  <w:abstractNum w:abstractNumId="55" w15:restartNumberingAfterBreak="0">
    <w:nsid w:val="50824F38"/>
    <w:multiLevelType w:val="hybridMultilevel"/>
    <w:tmpl w:val="A93E18B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6" w15:restartNumberingAfterBreak="0">
    <w:nsid w:val="50D7169D"/>
    <w:multiLevelType w:val="hybridMultilevel"/>
    <w:tmpl w:val="4FDE7292"/>
    <w:lvl w:ilvl="0" w:tplc="6242E8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2C4583"/>
    <w:multiLevelType w:val="hybridMultilevel"/>
    <w:tmpl w:val="FFFFFFFF"/>
    <w:lvl w:ilvl="0" w:tplc="918C4424">
      <w:start w:val="1"/>
      <w:numFmt w:val="bullet"/>
      <w:lvlText w:val="·"/>
      <w:lvlJc w:val="left"/>
      <w:pPr>
        <w:ind w:left="720" w:hanging="360"/>
      </w:pPr>
      <w:rPr>
        <w:rFonts w:ascii="Symbol" w:hAnsi="Symbol" w:hint="default"/>
      </w:rPr>
    </w:lvl>
    <w:lvl w:ilvl="1" w:tplc="9804589C">
      <w:start w:val="1"/>
      <w:numFmt w:val="bullet"/>
      <w:lvlText w:val="o"/>
      <w:lvlJc w:val="left"/>
      <w:pPr>
        <w:ind w:left="1440" w:hanging="360"/>
      </w:pPr>
      <w:rPr>
        <w:rFonts w:ascii="Courier New" w:hAnsi="Courier New" w:hint="default"/>
      </w:rPr>
    </w:lvl>
    <w:lvl w:ilvl="2" w:tplc="CED671DE">
      <w:start w:val="1"/>
      <w:numFmt w:val="bullet"/>
      <w:lvlText w:val=""/>
      <w:lvlJc w:val="left"/>
      <w:pPr>
        <w:ind w:left="2160" w:hanging="360"/>
      </w:pPr>
      <w:rPr>
        <w:rFonts w:ascii="Wingdings" w:hAnsi="Wingdings" w:hint="default"/>
      </w:rPr>
    </w:lvl>
    <w:lvl w:ilvl="3" w:tplc="C5F83E90">
      <w:start w:val="1"/>
      <w:numFmt w:val="bullet"/>
      <w:lvlText w:val=""/>
      <w:lvlJc w:val="left"/>
      <w:pPr>
        <w:ind w:left="2880" w:hanging="360"/>
      </w:pPr>
      <w:rPr>
        <w:rFonts w:ascii="Symbol" w:hAnsi="Symbol" w:hint="default"/>
      </w:rPr>
    </w:lvl>
    <w:lvl w:ilvl="4" w:tplc="A0A2E21E">
      <w:start w:val="1"/>
      <w:numFmt w:val="bullet"/>
      <w:lvlText w:val="o"/>
      <w:lvlJc w:val="left"/>
      <w:pPr>
        <w:ind w:left="3600" w:hanging="360"/>
      </w:pPr>
      <w:rPr>
        <w:rFonts w:ascii="Courier New" w:hAnsi="Courier New" w:hint="default"/>
      </w:rPr>
    </w:lvl>
    <w:lvl w:ilvl="5" w:tplc="31BC5812">
      <w:start w:val="1"/>
      <w:numFmt w:val="bullet"/>
      <w:lvlText w:val=""/>
      <w:lvlJc w:val="left"/>
      <w:pPr>
        <w:ind w:left="4320" w:hanging="360"/>
      </w:pPr>
      <w:rPr>
        <w:rFonts w:ascii="Wingdings" w:hAnsi="Wingdings" w:hint="default"/>
      </w:rPr>
    </w:lvl>
    <w:lvl w:ilvl="6" w:tplc="32AE8564">
      <w:start w:val="1"/>
      <w:numFmt w:val="bullet"/>
      <w:lvlText w:val=""/>
      <w:lvlJc w:val="left"/>
      <w:pPr>
        <w:ind w:left="5040" w:hanging="360"/>
      </w:pPr>
      <w:rPr>
        <w:rFonts w:ascii="Symbol" w:hAnsi="Symbol" w:hint="default"/>
      </w:rPr>
    </w:lvl>
    <w:lvl w:ilvl="7" w:tplc="DBFAA8AE">
      <w:start w:val="1"/>
      <w:numFmt w:val="bullet"/>
      <w:lvlText w:val="o"/>
      <w:lvlJc w:val="left"/>
      <w:pPr>
        <w:ind w:left="5760" w:hanging="360"/>
      </w:pPr>
      <w:rPr>
        <w:rFonts w:ascii="Courier New" w:hAnsi="Courier New" w:hint="default"/>
      </w:rPr>
    </w:lvl>
    <w:lvl w:ilvl="8" w:tplc="A67C9524">
      <w:start w:val="1"/>
      <w:numFmt w:val="bullet"/>
      <w:lvlText w:val=""/>
      <w:lvlJc w:val="left"/>
      <w:pPr>
        <w:ind w:left="6480" w:hanging="360"/>
      </w:pPr>
      <w:rPr>
        <w:rFonts w:ascii="Wingdings" w:hAnsi="Wingdings" w:hint="default"/>
      </w:rPr>
    </w:lvl>
  </w:abstractNum>
  <w:abstractNum w:abstractNumId="58" w15:restartNumberingAfterBreak="0">
    <w:nsid w:val="54DB0F1C"/>
    <w:multiLevelType w:val="hybridMultilevel"/>
    <w:tmpl w:val="B200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680C27"/>
    <w:multiLevelType w:val="hybridMultilevel"/>
    <w:tmpl w:val="6240C606"/>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80913C0"/>
    <w:multiLevelType w:val="hybridMultilevel"/>
    <w:tmpl w:val="A7D87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80A3E87"/>
    <w:multiLevelType w:val="hybridMultilevel"/>
    <w:tmpl w:val="2954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120380"/>
    <w:multiLevelType w:val="hybridMultilevel"/>
    <w:tmpl w:val="E9FCF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6C782D"/>
    <w:multiLevelType w:val="hybridMultilevel"/>
    <w:tmpl w:val="53B47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37E21DF"/>
    <w:multiLevelType w:val="hybridMultilevel"/>
    <w:tmpl w:val="956273B8"/>
    <w:lvl w:ilvl="0" w:tplc="0809000F">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6" w15:restartNumberingAfterBreak="0">
    <w:nsid w:val="6AF86CB4"/>
    <w:multiLevelType w:val="multilevel"/>
    <w:tmpl w:val="EC5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B05F33"/>
    <w:multiLevelType w:val="multilevel"/>
    <w:tmpl w:val="E502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3857D7"/>
    <w:multiLevelType w:val="multilevel"/>
    <w:tmpl w:val="3DF2E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915831"/>
    <w:multiLevelType w:val="hybridMultilevel"/>
    <w:tmpl w:val="2B466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FDB6670"/>
    <w:multiLevelType w:val="multilevel"/>
    <w:tmpl w:val="568C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8D5A8B"/>
    <w:multiLevelType w:val="hybridMultilevel"/>
    <w:tmpl w:val="BA00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435BAD"/>
    <w:multiLevelType w:val="hybridMultilevel"/>
    <w:tmpl w:val="FDFC701A"/>
    <w:lvl w:ilvl="0" w:tplc="58A40D8A">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ED74B35"/>
    <w:multiLevelType w:val="hybridMultilevel"/>
    <w:tmpl w:val="C6A43C58"/>
    <w:lvl w:ilvl="0" w:tplc="687AB0DA">
      <w:start w:val="1"/>
      <w:numFmt w:val="bullet"/>
      <w:lvlText w:val="•"/>
      <w:lvlJc w:val="left"/>
      <w:pPr>
        <w:tabs>
          <w:tab w:val="num" w:pos="720"/>
        </w:tabs>
        <w:ind w:left="720" w:hanging="360"/>
      </w:pPr>
      <w:rPr>
        <w:rFonts w:ascii="Arial" w:hAnsi="Arial" w:hint="default"/>
      </w:rPr>
    </w:lvl>
    <w:lvl w:ilvl="1" w:tplc="4EE62480">
      <w:start w:val="1"/>
      <w:numFmt w:val="bullet"/>
      <w:lvlText w:val="•"/>
      <w:lvlJc w:val="left"/>
      <w:pPr>
        <w:tabs>
          <w:tab w:val="num" w:pos="1440"/>
        </w:tabs>
        <w:ind w:left="1440" w:hanging="360"/>
      </w:pPr>
      <w:rPr>
        <w:rFonts w:ascii="Arial" w:hAnsi="Arial" w:hint="default"/>
      </w:rPr>
    </w:lvl>
    <w:lvl w:ilvl="2" w:tplc="C8F03C92" w:tentative="1">
      <w:start w:val="1"/>
      <w:numFmt w:val="bullet"/>
      <w:lvlText w:val="•"/>
      <w:lvlJc w:val="left"/>
      <w:pPr>
        <w:tabs>
          <w:tab w:val="num" w:pos="2160"/>
        </w:tabs>
        <w:ind w:left="2160" w:hanging="360"/>
      </w:pPr>
      <w:rPr>
        <w:rFonts w:ascii="Arial" w:hAnsi="Arial" w:hint="default"/>
      </w:rPr>
    </w:lvl>
    <w:lvl w:ilvl="3" w:tplc="1372452A" w:tentative="1">
      <w:start w:val="1"/>
      <w:numFmt w:val="bullet"/>
      <w:lvlText w:val="•"/>
      <w:lvlJc w:val="left"/>
      <w:pPr>
        <w:tabs>
          <w:tab w:val="num" w:pos="2880"/>
        </w:tabs>
        <w:ind w:left="2880" w:hanging="360"/>
      </w:pPr>
      <w:rPr>
        <w:rFonts w:ascii="Arial" w:hAnsi="Arial" w:hint="default"/>
      </w:rPr>
    </w:lvl>
    <w:lvl w:ilvl="4" w:tplc="D4A8CA86" w:tentative="1">
      <w:start w:val="1"/>
      <w:numFmt w:val="bullet"/>
      <w:lvlText w:val="•"/>
      <w:lvlJc w:val="left"/>
      <w:pPr>
        <w:tabs>
          <w:tab w:val="num" w:pos="3600"/>
        </w:tabs>
        <w:ind w:left="3600" w:hanging="360"/>
      </w:pPr>
      <w:rPr>
        <w:rFonts w:ascii="Arial" w:hAnsi="Arial" w:hint="default"/>
      </w:rPr>
    </w:lvl>
    <w:lvl w:ilvl="5" w:tplc="EC82B594" w:tentative="1">
      <w:start w:val="1"/>
      <w:numFmt w:val="bullet"/>
      <w:lvlText w:val="•"/>
      <w:lvlJc w:val="left"/>
      <w:pPr>
        <w:tabs>
          <w:tab w:val="num" w:pos="4320"/>
        </w:tabs>
        <w:ind w:left="4320" w:hanging="360"/>
      </w:pPr>
      <w:rPr>
        <w:rFonts w:ascii="Arial" w:hAnsi="Arial" w:hint="default"/>
      </w:rPr>
    </w:lvl>
    <w:lvl w:ilvl="6" w:tplc="74EE7278" w:tentative="1">
      <w:start w:val="1"/>
      <w:numFmt w:val="bullet"/>
      <w:lvlText w:val="•"/>
      <w:lvlJc w:val="left"/>
      <w:pPr>
        <w:tabs>
          <w:tab w:val="num" w:pos="5040"/>
        </w:tabs>
        <w:ind w:left="5040" w:hanging="360"/>
      </w:pPr>
      <w:rPr>
        <w:rFonts w:ascii="Arial" w:hAnsi="Arial" w:hint="default"/>
      </w:rPr>
    </w:lvl>
    <w:lvl w:ilvl="7" w:tplc="CCD23078" w:tentative="1">
      <w:start w:val="1"/>
      <w:numFmt w:val="bullet"/>
      <w:lvlText w:val="•"/>
      <w:lvlJc w:val="left"/>
      <w:pPr>
        <w:tabs>
          <w:tab w:val="num" w:pos="5760"/>
        </w:tabs>
        <w:ind w:left="5760" w:hanging="360"/>
      </w:pPr>
      <w:rPr>
        <w:rFonts w:ascii="Arial" w:hAnsi="Arial" w:hint="default"/>
      </w:rPr>
    </w:lvl>
    <w:lvl w:ilvl="8" w:tplc="C8A891E2" w:tentative="1">
      <w:start w:val="1"/>
      <w:numFmt w:val="bullet"/>
      <w:lvlText w:val="•"/>
      <w:lvlJc w:val="left"/>
      <w:pPr>
        <w:tabs>
          <w:tab w:val="num" w:pos="6480"/>
        </w:tabs>
        <w:ind w:left="6480" w:hanging="360"/>
      </w:pPr>
      <w:rPr>
        <w:rFonts w:ascii="Arial" w:hAnsi="Arial" w:hint="default"/>
      </w:rPr>
    </w:lvl>
  </w:abstractNum>
  <w:num w:numId="1" w16cid:durableId="1918394913">
    <w:abstractNumId w:val="65"/>
  </w:num>
  <w:num w:numId="2" w16cid:durableId="1464157746">
    <w:abstractNumId w:val="0"/>
  </w:num>
  <w:num w:numId="3" w16cid:durableId="92435563">
    <w:abstractNumId w:val="0"/>
  </w:num>
  <w:num w:numId="4" w16cid:durableId="1339696129">
    <w:abstractNumId w:val="0"/>
  </w:num>
  <w:num w:numId="5" w16cid:durableId="1670255487">
    <w:abstractNumId w:val="65"/>
  </w:num>
  <w:num w:numId="6" w16cid:durableId="466171785">
    <w:abstractNumId w:val="0"/>
  </w:num>
  <w:num w:numId="7" w16cid:durableId="796945850">
    <w:abstractNumId w:val="45"/>
  </w:num>
  <w:num w:numId="8" w16cid:durableId="516893010">
    <w:abstractNumId w:val="48"/>
  </w:num>
  <w:num w:numId="9" w16cid:durableId="1630043742">
    <w:abstractNumId w:val="46"/>
  </w:num>
  <w:num w:numId="10" w16cid:durableId="1289125153">
    <w:abstractNumId w:val="52"/>
  </w:num>
  <w:num w:numId="11" w16cid:durableId="144396139">
    <w:abstractNumId w:val="73"/>
  </w:num>
  <w:num w:numId="12" w16cid:durableId="868950365">
    <w:abstractNumId w:val="40"/>
  </w:num>
  <w:num w:numId="13" w16cid:durableId="1021784052">
    <w:abstractNumId w:val="39"/>
  </w:num>
  <w:num w:numId="14" w16cid:durableId="1697852639">
    <w:abstractNumId w:val="24"/>
  </w:num>
  <w:num w:numId="15" w16cid:durableId="1634870414">
    <w:abstractNumId w:val="9"/>
  </w:num>
  <w:num w:numId="16" w16cid:durableId="1334914288">
    <w:abstractNumId w:val="54"/>
  </w:num>
  <w:num w:numId="17" w16cid:durableId="242224062">
    <w:abstractNumId w:val="8"/>
  </w:num>
  <w:num w:numId="18" w16cid:durableId="161622981">
    <w:abstractNumId w:val="2"/>
  </w:num>
  <w:num w:numId="19" w16cid:durableId="1256863303">
    <w:abstractNumId w:val="57"/>
  </w:num>
  <w:num w:numId="20" w16cid:durableId="1502117544">
    <w:abstractNumId w:val="53"/>
  </w:num>
  <w:num w:numId="21" w16cid:durableId="1366101327">
    <w:abstractNumId w:val="47"/>
  </w:num>
  <w:num w:numId="22" w16cid:durableId="2003894800">
    <w:abstractNumId w:val="27"/>
  </w:num>
  <w:num w:numId="23" w16cid:durableId="1773010987">
    <w:abstractNumId w:val="56"/>
  </w:num>
  <w:num w:numId="24" w16cid:durableId="116720992">
    <w:abstractNumId w:val="3"/>
  </w:num>
  <w:num w:numId="25" w16cid:durableId="1114665905">
    <w:abstractNumId w:val="22"/>
  </w:num>
  <w:num w:numId="26" w16cid:durableId="2094934796">
    <w:abstractNumId w:val="42"/>
  </w:num>
  <w:num w:numId="27" w16cid:durableId="1439374956">
    <w:abstractNumId w:val="49"/>
  </w:num>
  <w:num w:numId="28" w16cid:durableId="1444350747">
    <w:abstractNumId w:val="43"/>
  </w:num>
  <w:num w:numId="29" w16cid:durableId="1032651896">
    <w:abstractNumId w:val="15"/>
  </w:num>
  <w:num w:numId="30" w16cid:durableId="186916590">
    <w:abstractNumId w:val="25"/>
  </w:num>
  <w:num w:numId="31" w16cid:durableId="234321660">
    <w:abstractNumId w:val="35"/>
  </w:num>
  <w:num w:numId="32" w16cid:durableId="142896120">
    <w:abstractNumId w:val="55"/>
  </w:num>
  <w:num w:numId="33" w16cid:durableId="200362769">
    <w:abstractNumId w:val="18"/>
  </w:num>
  <w:num w:numId="34" w16cid:durableId="1045062411">
    <w:abstractNumId w:val="62"/>
  </w:num>
  <w:num w:numId="35" w16cid:durableId="1007903390">
    <w:abstractNumId w:val="5"/>
  </w:num>
  <w:num w:numId="36" w16cid:durableId="1411847937">
    <w:abstractNumId w:val="26"/>
  </w:num>
  <w:num w:numId="37" w16cid:durableId="1862358667">
    <w:abstractNumId w:val="51"/>
  </w:num>
  <w:num w:numId="38" w16cid:durableId="163085392">
    <w:abstractNumId w:val="58"/>
  </w:num>
  <w:num w:numId="39" w16cid:durableId="119691608">
    <w:abstractNumId w:val="60"/>
  </w:num>
  <w:num w:numId="40" w16cid:durableId="138543531">
    <w:abstractNumId w:val="23"/>
  </w:num>
  <w:num w:numId="41" w16cid:durableId="1616404088">
    <w:abstractNumId w:val="69"/>
  </w:num>
  <w:num w:numId="42" w16cid:durableId="419328668">
    <w:abstractNumId w:val="64"/>
  </w:num>
  <w:num w:numId="43" w16cid:durableId="389304232">
    <w:abstractNumId w:val="14"/>
  </w:num>
  <w:num w:numId="44" w16cid:durableId="1615088883">
    <w:abstractNumId w:val="61"/>
  </w:num>
  <w:num w:numId="45" w16cid:durableId="2056805347">
    <w:abstractNumId w:val="63"/>
  </w:num>
  <w:num w:numId="46" w16cid:durableId="1494368056">
    <w:abstractNumId w:val="13"/>
  </w:num>
  <w:num w:numId="47" w16cid:durableId="459610457">
    <w:abstractNumId w:val="31"/>
  </w:num>
  <w:num w:numId="48" w16cid:durableId="386729613">
    <w:abstractNumId w:val="10"/>
  </w:num>
  <w:num w:numId="49" w16cid:durableId="192422971">
    <w:abstractNumId w:val="20"/>
  </w:num>
  <w:num w:numId="50" w16cid:durableId="1441339543">
    <w:abstractNumId w:val="16"/>
  </w:num>
  <w:num w:numId="51" w16cid:durableId="74009839">
    <w:abstractNumId w:val="33"/>
  </w:num>
  <w:num w:numId="52" w16cid:durableId="1636252168">
    <w:abstractNumId w:val="32"/>
  </w:num>
  <w:num w:numId="53" w16cid:durableId="1537087419">
    <w:abstractNumId w:val="17"/>
  </w:num>
  <w:num w:numId="54" w16cid:durableId="1305626554">
    <w:abstractNumId w:val="6"/>
  </w:num>
  <w:num w:numId="55" w16cid:durableId="1662151740">
    <w:abstractNumId w:val="67"/>
  </w:num>
  <w:num w:numId="56" w16cid:durableId="341706989">
    <w:abstractNumId w:val="29"/>
  </w:num>
  <w:num w:numId="57" w16cid:durableId="197353965">
    <w:abstractNumId w:val="4"/>
  </w:num>
  <w:num w:numId="58" w16cid:durableId="1984116068">
    <w:abstractNumId w:val="72"/>
  </w:num>
  <w:num w:numId="59" w16cid:durableId="983126623">
    <w:abstractNumId w:val="41"/>
  </w:num>
  <w:num w:numId="60" w16cid:durableId="1816988199">
    <w:abstractNumId w:val="28"/>
  </w:num>
  <w:num w:numId="61" w16cid:durableId="931740552">
    <w:abstractNumId w:val="37"/>
  </w:num>
  <w:num w:numId="62" w16cid:durableId="1513647935">
    <w:abstractNumId w:val="12"/>
  </w:num>
  <w:num w:numId="63" w16cid:durableId="227691754">
    <w:abstractNumId w:val="71"/>
  </w:num>
  <w:num w:numId="64" w16cid:durableId="1886330308">
    <w:abstractNumId w:val="70"/>
  </w:num>
  <w:num w:numId="65" w16cid:durableId="125590970">
    <w:abstractNumId w:val="34"/>
  </w:num>
  <w:num w:numId="66" w16cid:durableId="1450666171">
    <w:abstractNumId w:val="1"/>
  </w:num>
  <w:num w:numId="67" w16cid:durableId="1121339402">
    <w:abstractNumId w:val="11"/>
  </w:num>
  <w:num w:numId="68" w16cid:durableId="1888489227">
    <w:abstractNumId w:val="66"/>
  </w:num>
  <w:num w:numId="69" w16cid:durableId="950629008">
    <w:abstractNumId w:val="50"/>
  </w:num>
  <w:num w:numId="70" w16cid:durableId="1591886441">
    <w:abstractNumId w:val="59"/>
  </w:num>
  <w:num w:numId="71" w16cid:durableId="184907485">
    <w:abstractNumId w:val="68"/>
  </w:num>
  <w:num w:numId="72" w16cid:durableId="1811901101">
    <w:abstractNumId w:val="38"/>
  </w:num>
  <w:num w:numId="73" w16cid:durableId="1429813203">
    <w:abstractNumId w:val="30"/>
  </w:num>
  <w:num w:numId="74" w16cid:durableId="252781480">
    <w:abstractNumId w:val="36"/>
  </w:num>
  <w:num w:numId="75" w16cid:durableId="949968697">
    <w:abstractNumId w:val="19"/>
  </w:num>
  <w:num w:numId="76" w16cid:durableId="1329864212">
    <w:abstractNumId w:val="21"/>
  </w:num>
  <w:num w:numId="77" w16cid:durableId="1562247587">
    <w:abstractNumId w:val="7"/>
  </w:num>
  <w:num w:numId="78" w16cid:durableId="1088236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6"/>
    <w:rsid w:val="00003AB1"/>
    <w:rsid w:val="000052EF"/>
    <w:rsid w:val="00015899"/>
    <w:rsid w:val="00016E9D"/>
    <w:rsid w:val="00021AEC"/>
    <w:rsid w:val="000234B6"/>
    <w:rsid w:val="00026AC2"/>
    <w:rsid w:val="0002745C"/>
    <w:rsid w:val="00027C27"/>
    <w:rsid w:val="000313CD"/>
    <w:rsid w:val="000322B8"/>
    <w:rsid w:val="00032A72"/>
    <w:rsid w:val="00032E8D"/>
    <w:rsid w:val="00033B56"/>
    <w:rsid w:val="00037075"/>
    <w:rsid w:val="00037D92"/>
    <w:rsid w:val="00040871"/>
    <w:rsid w:val="000434EE"/>
    <w:rsid w:val="0004378C"/>
    <w:rsid w:val="000439DD"/>
    <w:rsid w:val="000442CD"/>
    <w:rsid w:val="00047DE6"/>
    <w:rsid w:val="00054204"/>
    <w:rsid w:val="00054216"/>
    <w:rsid w:val="000545D0"/>
    <w:rsid w:val="0005462A"/>
    <w:rsid w:val="00056A4D"/>
    <w:rsid w:val="0006017C"/>
    <w:rsid w:val="000608F9"/>
    <w:rsid w:val="00064F0F"/>
    <w:rsid w:val="000654AB"/>
    <w:rsid w:val="00066D19"/>
    <w:rsid w:val="00067822"/>
    <w:rsid w:val="00074F1A"/>
    <w:rsid w:val="0007654E"/>
    <w:rsid w:val="000818AC"/>
    <w:rsid w:val="000821F3"/>
    <w:rsid w:val="0008389F"/>
    <w:rsid w:val="000849A3"/>
    <w:rsid w:val="00085DD6"/>
    <w:rsid w:val="00086506"/>
    <w:rsid w:val="00091118"/>
    <w:rsid w:val="00091281"/>
    <w:rsid w:val="00091703"/>
    <w:rsid w:val="00092406"/>
    <w:rsid w:val="0009257E"/>
    <w:rsid w:val="00093165"/>
    <w:rsid w:val="00094899"/>
    <w:rsid w:val="000A0B6D"/>
    <w:rsid w:val="000A17D3"/>
    <w:rsid w:val="000A7E9E"/>
    <w:rsid w:val="000B2B83"/>
    <w:rsid w:val="000B3C51"/>
    <w:rsid w:val="000B5EB2"/>
    <w:rsid w:val="000C046C"/>
    <w:rsid w:val="000C0CF4"/>
    <w:rsid w:val="000C3005"/>
    <w:rsid w:val="000C331B"/>
    <w:rsid w:val="000C5DBB"/>
    <w:rsid w:val="000D1F2D"/>
    <w:rsid w:val="000D3EC6"/>
    <w:rsid w:val="000D5666"/>
    <w:rsid w:val="000D7236"/>
    <w:rsid w:val="000E173B"/>
    <w:rsid w:val="000E2583"/>
    <w:rsid w:val="000E4C4C"/>
    <w:rsid w:val="000E56A6"/>
    <w:rsid w:val="000E6C14"/>
    <w:rsid w:val="000E741C"/>
    <w:rsid w:val="000F0BED"/>
    <w:rsid w:val="000F1377"/>
    <w:rsid w:val="000F2011"/>
    <w:rsid w:val="000F6AEF"/>
    <w:rsid w:val="00102AD1"/>
    <w:rsid w:val="00102C6A"/>
    <w:rsid w:val="00104A7B"/>
    <w:rsid w:val="00110428"/>
    <w:rsid w:val="001114CF"/>
    <w:rsid w:val="00112FBE"/>
    <w:rsid w:val="001143B5"/>
    <w:rsid w:val="001206FA"/>
    <w:rsid w:val="001214CE"/>
    <w:rsid w:val="0012466F"/>
    <w:rsid w:val="00126A74"/>
    <w:rsid w:val="00126C41"/>
    <w:rsid w:val="0013389F"/>
    <w:rsid w:val="00133C8C"/>
    <w:rsid w:val="00134094"/>
    <w:rsid w:val="00135708"/>
    <w:rsid w:val="0013695D"/>
    <w:rsid w:val="00137252"/>
    <w:rsid w:val="0014095C"/>
    <w:rsid w:val="0014110B"/>
    <w:rsid w:val="00141839"/>
    <w:rsid w:val="001428BE"/>
    <w:rsid w:val="0014303F"/>
    <w:rsid w:val="00143949"/>
    <w:rsid w:val="00147288"/>
    <w:rsid w:val="00147C15"/>
    <w:rsid w:val="00156CD7"/>
    <w:rsid w:val="001570D9"/>
    <w:rsid w:val="00163B08"/>
    <w:rsid w:val="00164B91"/>
    <w:rsid w:val="00170071"/>
    <w:rsid w:val="001703D4"/>
    <w:rsid w:val="00171229"/>
    <w:rsid w:val="00173962"/>
    <w:rsid w:val="00173A5A"/>
    <w:rsid w:val="00174161"/>
    <w:rsid w:val="00174528"/>
    <w:rsid w:val="00174A14"/>
    <w:rsid w:val="00180ACC"/>
    <w:rsid w:val="001814C6"/>
    <w:rsid w:val="00186FD2"/>
    <w:rsid w:val="00190483"/>
    <w:rsid w:val="00192657"/>
    <w:rsid w:val="0019406F"/>
    <w:rsid w:val="001A09FF"/>
    <w:rsid w:val="001A26E4"/>
    <w:rsid w:val="001A345E"/>
    <w:rsid w:val="001A4737"/>
    <w:rsid w:val="001A5512"/>
    <w:rsid w:val="001A7DD1"/>
    <w:rsid w:val="001B02D6"/>
    <w:rsid w:val="001B0415"/>
    <w:rsid w:val="001B0549"/>
    <w:rsid w:val="001B0809"/>
    <w:rsid w:val="001B0ECD"/>
    <w:rsid w:val="001B1D04"/>
    <w:rsid w:val="001B228C"/>
    <w:rsid w:val="001B335A"/>
    <w:rsid w:val="001B3746"/>
    <w:rsid w:val="001BE069"/>
    <w:rsid w:val="001C066D"/>
    <w:rsid w:val="001C1943"/>
    <w:rsid w:val="001C2418"/>
    <w:rsid w:val="001C5847"/>
    <w:rsid w:val="001C5D74"/>
    <w:rsid w:val="001C5E9C"/>
    <w:rsid w:val="001C631D"/>
    <w:rsid w:val="001C684B"/>
    <w:rsid w:val="001C713E"/>
    <w:rsid w:val="001D0FD7"/>
    <w:rsid w:val="001D28DE"/>
    <w:rsid w:val="001D4057"/>
    <w:rsid w:val="001E080B"/>
    <w:rsid w:val="001E085F"/>
    <w:rsid w:val="001E166B"/>
    <w:rsid w:val="001E1808"/>
    <w:rsid w:val="001E2574"/>
    <w:rsid w:val="001E395C"/>
    <w:rsid w:val="001E4F4D"/>
    <w:rsid w:val="001F18BE"/>
    <w:rsid w:val="001F33DE"/>
    <w:rsid w:val="001F536C"/>
    <w:rsid w:val="00200383"/>
    <w:rsid w:val="00202A0D"/>
    <w:rsid w:val="00203CF6"/>
    <w:rsid w:val="00204B09"/>
    <w:rsid w:val="0020588C"/>
    <w:rsid w:val="00206951"/>
    <w:rsid w:val="002156C3"/>
    <w:rsid w:val="0021591A"/>
    <w:rsid w:val="002161FC"/>
    <w:rsid w:val="00220FA9"/>
    <w:rsid w:val="002228E9"/>
    <w:rsid w:val="00225736"/>
    <w:rsid w:val="002272CD"/>
    <w:rsid w:val="00233DF5"/>
    <w:rsid w:val="00237503"/>
    <w:rsid w:val="002409C3"/>
    <w:rsid w:val="00241089"/>
    <w:rsid w:val="0024204B"/>
    <w:rsid w:val="00246DF1"/>
    <w:rsid w:val="0024795C"/>
    <w:rsid w:val="00250430"/>
    <w:rsid w:val="00250D14"/>
    <w:rsid w:val="00255CA1"/>
    <w:rsid w:val="00256920"/>
    <w:rsid w:val="00256F49"/>
    <w:rsid w:val="00257427"/>
    <w:rsid w:val="00260B10"/>
    <w:rsid w:val="0026146A"/>
    <w:rsid w:val="00261633"/>
    <w:rsid w:val="002631A4"/>
    <w:rsid w:val="0026426C"/>
    <w:rsid w:val="00264988"/>
    <w:rsid w:val="00264ECE"/>
    <w:rsid w:val="00265D5D"/>
    <w:rsid w:val="00266CFF"/>
    <w:rsid w:val="002675BA"/>
    <w:rsid w:val="0027045E"/>
    <w:rsid w:val="002726FA"/>
    <w:rsid w:val="0027308B"/>
    <w:rsid w:val="0027389D"/>
    <w:rsid w:val="00274F6B"/>
    <w:rsid w:val="00276B97"/>
    <w:rsid w:val="002772A8"/>
    <w:rsid w:val="00277F6D"/>
    <w:rsid w:val="002813A4"/>
    <w:rsid w:val="00281579"/>
    <w:rsid w:val="00283FA8"/>
    <w:rsid w:val="00285036"/>
    <w:rsid w:val="002859E7"/>
    <w:rsid w:val="00285CD0"/>
    <w:rsid w:val="002860CB"/>
    <w:rsid w:val="00286A48"/>
    <w:rsid w:val="00287D45"/>
    <w:rsid w:val="002917D3"/>
    <w:rsid w:val="00292239"/>
    <w:rsid w:val="00293CCE"/>
    <w:rsid w:val="002958B5"/>
    <w:rsid w:val="00295AB0"/>
    <w:rsid w:val="00297504"/>
    <w:rsid w:val="002A352C"/>
    <w:rsid w:val="002A3899"/>
    <w:rsid w:val="002A4C76"/>
    <w:rsid w:val="002A6A16"/>
    <w:rsid w:val="002B288E"/>
    <w:rsid w:val="002B3738"/>
    <w:rsid w:val="002B48D7"/>
    <w:rsid w:val="002C3F59"/>
    <w:rsid w:val="002C457F"/>
    <w:rsid w:val="002D26EA"/>
    <w:rsid w:val="002D3C0A"/>
    <w:rsid w:val="002D69B2"/>
    <w:rsid w:val="002D6C06"/>
    <w:rsid w:val="002D6CD0"/>
    <w:rsid w:val="002E4B30"/>
    <w:rsid w:val="002E76C0"/>
    <w:rsid w:val="002F0471"/>
    <w:rsid w:val="002F0878"/>
    <w:rsid w:val="002F13A7"/>
    <w:rsid w:val="002F29EE"/>
    <w:rsid w:val="002F658A"/>
    <w:rsid w:val="002F6BC9"/>
    <w:rsid w:val="0030243F"/>
    <w:rsid w:val="0030339B"/>
    <w:rsid w:val="00304213"/>
    <w:rsid w:val="00306A53"/>
    <w:rsid w:val="00306C61"/>
    <w:rsid w:val="00306C99"/>
    <w:rsid w:val="00306F5E"/>
    <w:rsid w:val="00307E6D"/>
    <w:rsid w:val="003101CC"/>
    <w:rsid w:val="00312D6E"/>
    <w:rsid w:val="00321086"/>
    <w:rsid w:val="003228F7"/>
    <w:rsid w:val="0032421A"/>
    <w:rsid w:val="00326CB3"/>
    <w:rsid w:val="00327036"/>
    <w:rsid w:val="003276C4"/>
    <w:rsid w:val="00327C95"/>
    <w:rsid w:val="00334203"/>
    <w:rsid w:val="00335A51"/>
    <w:rsid w:val="00336351"/>
    <w:rsid w:val="00341D1B"/>
    <w:rsid w:val="0034338E"/>
    <w:rsid w:val="003442C4"/>
    <w:rsid w:val="003442F9"/>
    <w:rsid w:val="00347096"/>
    <w:rsid w:val="00347BE2"/>
    <w:rsid w:val="00354FE4"/>
    <w:rsid w:val="00357239"/>
    <w:rsid w:val="003603CE"/>
    <w:rsid w:val="00365E34"/>
    <w:rsid w:val="00366DE0"/>
    <w:rsid w:val="0036788C"/>
    <w:rsid w:val="00367DD7"/>
    <w:rsid w:val="00370EFF"/>
    <w:rsid w:val="0037113E"/>
    <w:rsid w:val="00371229"/>
    <w:rsid w:val="00372413"/>
    <w:rsid w:val="003730EF"/>
    <w:rsid w:val="00374781"/>
    <w:rsid w:val="003748A0"/>
    <w:rsid w:val="0037582B"/>
    <w:rsid w:val="00377886"/>
    <w:rsid w:val="00377ACF"/>
    <w:rsid w:val="00382642"/>
    <w:rsid w:val="003828FE"/>
    <w:rsid w:val="00383832"/>
    <w:rsid w:val="0038553C"/>
    <w:rsid w:val="003909CC"/>
    <w:rsid w:val="003916F8"/>
    <w:rsid w:val="00395E68"/>
    <w:rsid w:val="003A1BAE"/>
    <w:rsid w:val="003A2AFD"/>
    <w:rsid w:val="003A2BB7"/>
    <w:rsid w:val="003A508B"/>
    <w:rsid w:val="003A66D6"/>
    <w:rsid w:val="003B0312"/>
    <w:rsid w:val="003B0ADB"/>
    <w:rsid w:val="003B1CA5"/>
    <w:rsid w:val="003B4517"/>
    <w:rsid w:val="003B4E12"/>
    <w:rsid w:val="003B4EFC"/>
    <w:rsid w:val="003B5F66"/>
    <w:rsid w:val="003B6397"/>
    <w:rsid w:val="003B6A6B"/>
    <w:rsid w:val="003B72B7"/>
    <w:rsid w:val="003B7A8A"/>
    <w:rsid w:val="003C0415"/>
    <w:rsid w:val="003C068C"/>
    <w:rsid w:val="003C0F7F"/>
    <w:rsid w:val="003C14E4"/>
    <w:rsid w:val="003C22F1"/>
    <w:rsid w:val="003C3304"/>
    <w:rsid w:val="003C372B"/>
    <w:rsid w:val="003C4AD2"/>
    <w:rsid w:val="003C50C4"/>
    <w:rsid w:val="003D0EB8"/>
    <w:rsid w:val="003D2C1A"/>
    <w:rsid w:val="003D360C"/>
    <w:rsid w:val="003D6BFB"/>
    <w:rsid w:val="003E0D3B"/>
    <w:rsid w:val="003E1CB6"/>
    <w:rsid w:val="003E45C7"/>
    <w:rsid w:val="003E5238"/>
    <w:rsid w:val="003F1698"/>
    <w:rsid w:val="003F4455"/>
    <w:rsid w:val="003F494C"/>
    <w:rsid w:val="003F4B8E"/>
    <w:rsid w:val="003F4DF3"/>
    <w:rsid w:val="003F7022"/>
    <w:rsid w:val="004012FB"/>
    <w:rsid w:val="00401717"/>
    <w:rsid w:val="0040171E"/>
    <w:rsid w:val="0040221A"/>
    <w:rsid w:val="00402352"/>
    <w:rsid w:val="004027CD"/>
    <w:rsid w:val="004031CF"/>
    <w:rsid w:val="004063ED"/>
    <w:rsid w:val="00413C1A"/>
    <w:rsid w:val="00413D4D"/>
    <w:rsid w:val="004151AF"/>
    <w:rsid w:val="00415B36"/>
    <w:rsid w:val="004237BC"/>
    <w:rsid w:val="00426CF4"/>
    <w:rsid w:val="004323CF"/>
    <w:rsid w:val="00434E8A"/>
    <w:rsid w:val="00437899"/>
    <w:rsid w:val="004453C6"/>
    <w:rsid w:val="00446615"/>
    <w:rsid w:val="00453118"/>
    <w:rsid w:val="00455221"/>
    <w:rsid w:val="004552C0"/>
    <w:rsid w:val="00456B53"/>
    <w:rsid w:val="00457BA7"/>
    <w:rsid w:val="00465064"/>
    <w:rsid w:val="00466F6D"/>
    <w:rsid w:val="00467A13"/>
    <w:rsid w:val="00467B9E"/>
    <w:rsid w:val="00473426"/>
    <w:rsid w:val="004744BC"/>
    <w:rsid w:val="00475EC6"/>
    <w:rsid w:val="0047659C"/>
    <w:rsid w:val="00477CA3"/>
    <w:rsid w:val="00480B99"/>
    <w:rsid w:val="00487430"/>
    <w:rsid w:val="00487472"/>
    <w:rsid w:val="00490DF0"/>
    <w:rsid w:val="00494126"/>
    <w:rsid w:val="00494EEE"/>
    <w:rsid w:val="0049651D"/>
    <w:rsid w:val="004973BA"/>
    <w:rsid w:val="004A1699"/>
    <w:rsid w:val="004A1CE7"/>
    <w:rsid w:val="004A3B21"/>
    <w:rsid w:val="004A3C33"/>
    <w:rsid w:val="004B0A38"/>
    <w:rsid w:val="004B1BC5"/>
    <w:rsid w:val="004B1ECA"/>
    <w:rsid w:val="004B32E3"/>
    <w:rsid w:val="004B5B78"/>
    <w:rsid w:val="004B62D7"/>
    <w:rsid w:val="004B70A4"/>
    <w:rsid w:val="004B7190"/>
    <w:rsid w:val="004B7A52"/>
    <w:rsid w:val="004C01C8"/>
    <w:rsid w:val="004C325F"/>
    <w:rsid w:val="004C460D"/>
    <w:rsid w:val="004C47C9"/>
    <w:rsid w:val="004D00B9"/>
    <w:rsid w:val="004D1B82"/>
    <w:rsid w:val="004D32A0"/>
    <w:rsid w:val="004D4EAF"/>
    <w:rsid w:val="004D4FCA"/>
    <w:rsid w:val="004D651A"/>
    <w:rsid w:val="004D7952"/>
    <w:rsid w:val="004E09DD"/>
    <w:rsid w:val="004E333D"/>
    <w:rsid w:val="004E3EAC"/>
    <w:rsid w:val="004E48E2"/>
    <w:rsid w:val="004E6D93"/>
    <w:rsid w:val="004E7A25"/>
    <w:rsid w:val="004F0CA4"/>
    <w:rsid w:val="004F0ECC"/>
    <w:rsid w:val="004F0F64"/>
    <w:rsid w:val="004F2C6B"/>
    <w:rsid w:val="004F367A"/>
    <w:rsid w:val="004F58DA"/>
    <w:rsid w:val="004F5B79"/>
    <w:rsid w:val="0050081F"/>
    <w:rsid w:val="005100D5"/>
    <w:rsid w:val="00514F65"/>
    <w:rsid w:val="00516769"/>
    <w:rsid w:val="005171A8"/>
    <w:rsid w:val="005213A1"/>
    <w:rsid w:val="00522A5D"/>
    <w:rsid w:val="00531840"/>
    <w:rsid w:val="00531E69"/>
    <w:rsid w:val="00534873"/>
    <w:rsid w:val="00535E72"/>
    <w:rsid w:val="0053678F"/>
    <w:rsid w:val="00537375"/>
    <w:rsid w:val="0054121B"/>
    <w:rsid w:val="00541360"/>
    <w:rsid w:val="0054163A"/>
    <w:rsid w:val="00543B79"/>
    <w:rsid w:val="00550993"/>
    <w:rsid w:val="00550F4B"/>
    <w:rsid w:val="00552397"/>
    <w:rsid w:val="00552F79"/>
    <w:rsid w:val="00553750"/>
    <w:rsid w:val="00554A7A"/>
    <w:rsid w:val="005551FC"/>
    <w:rsid w:val="0055649C"/>
    <w:rsid w:val="0056097A"/>
    <w:rsid w:val="0056217A"/>
    <w:rsid w:val="00563B95"/>
    <w:rsid w:val="00563DB4"/>
    <w:rsid w:val="00563FDA"/>
    <w:rsid w:val="00565647"/>
    <w:rsid w:val="005731E7"/>
    <w:rsid w:val="00573C79"/>
    <w:rsid w:val="00574F9D"/>
    <w:rsid w:val="00575D03"/>
    <w:rsid w:val="00577733"/>
    <w:rsid w:val="00577FD7"/>
    <w:rsid w:val="0058230E"/>
    <w:rsid w:val="005831BB"/>
    <w:rsid w:val="005860EF"/>
    <w:rsid w:val="00587792"/>
    <w:rsid w:val="005913BC"/>
    <w:rsid w:val="00594EE2"/>
    <w:rsid w:val="00595BBE"/>
    <w:rsid w:val="005A0800"/>
    <w:rsid w:val="005A14A3"/>
    <w:rsid w:val="005B1320"/>
    <w:rsid w:val="005B2976"/>
    <w:rsid w:val="005B2AB7"/>
    <w:rsid w:val="005B56E9"/>
    <w:rsid w:val="005C0203"/>
    <w:rsid w:val="005C020C"/>
    <w:rsid w:val="005C0756"/>
    <w:rsid w:val="005C1B57"/>
    <w:rsid w:val="005C5115"/>
    <w:rsid w:val="005C6048"/>
    <w:rsid w:val="005C6A54"/>
    <w:rsid w:val="005C798F"/>
    <w:rsid w:val="005C7DDE"/>
    <w:rsid w:val="005D00EA"/>
    <w:rsid w:val="005D2309"/>
    <w:rsid w:val="005D5948"/>
    <w:rsid w:val="005D5C5C"/>
    <w:rsid w:val="005E43D2"/>
    <w:rsid w:val="005E5274"/>
    <w:rsid w:val="005F3021"/>
    <w:rsid w:val="005F3168"/>
    <w:rsid w:val="005F3234"/>
    <w:rsid w:val="005F4059"/>
    <w:rsid w:val="005F439A"/>
    <w:rsid w:val="005F56FC"/>
    <w:rsid w:val="005F78E1"/>
    <w:rsid w:val="006051E6"/>
    <w:rsid w:val="00606BFF"/>
    <w:rsid w:val="006078D7"/>
    <w:rsid w:val="00607B92"/>
    <w:rsid w:val="00610226"/>
    <w:rsid w:val="006126B0"/>
    <w:rsid w:val="00613AF0"/>
    <w:rsid w:val="00614752"/>
    <w:rsid w:val="006158AD"/>
    <w:rsid w:val="00617646"/>
    <w:rsid w:val="00617CA2"/>
    <w:rsid w:val="006209A5"/>
    <w:rsid w:val="00620EF7"/>
    <w:rsid w:val="006219D5"/>
    <w:rsid w:val="006241FD"/>
    <w:rsid w:val="00624974"/>
    <w:rsid w:val="00630D8B"/>
    <w:rsid w:val="00630E12"/>
    <w:rsid w:val="00631BF0"/>
    <w:rsid w:val="006348E0"/>
    <w:rsid w:val="0063529F"/>
    <w:rsid w:val="00636688"/>
    <w:rsid w:val="00637461"/>
    <w:rsid w:val="00640491"/>
    <w:rsid w:val="006404F2"/>
    <w:rsid w:val="00641496"/>
    <w:rsid w:val="00642791"/>
    <w:rsid w:val="006433B3"/>
    <w:rsid w:val="00644B19"/>
    <w:rsid w:val="00644C20"/>
    <w:rsid w:val="0064764F"/>
    <w:rsid w:val="006479D7"/>
    <w:rsid w:val="0065574C"/>
    <w:rsid w:val="00655908"/>
    <w:rsid w:val="006566DD"/>
    <w:rsid w:val="006572D6"/>
    <w:rsid w:val="006661CB"/>
    <w:rsid w:val="00670737"/>
    <w:rsid w:val="00670C73"/>
    <w:rsid w:val="00671337"/>
    <w:rsid w:val="00672910"/>
    <w:rsid w:val="006741F0"/>
    <w:rsid w:val="00674334"/>
    <w:rsid w:val="0067511C"/>
    <w:rsid w:val="006804CF"/>
    <w:rsid w:val="0068147D"/>
    <w:rsid w:val="0068260E"/>
    <w:rsid w:val="00684A65"/>
    <w:rsid w:val="006854C6"/>
    <w:rsid w:val="006863F9"/>
    <w:rsid w:val="006939CC"/>
    <w:rsid w:val="0069404B"/>
    <w:rsid w:val="006945BD"/>
    <w:rsid w:val="00696C95"/>
    <w:rsid w:val="0069716D"/>
    <w:rsid w:val="006974DC"/>
    <w:rsid w:val="006975E7"/>
    <w:rsid w:val="006A03E8"/>
    <w:rsid w:val="006A03F3"/>
    <w:rsid w:val="006A2B50"/>
    <w:rsid w:val="006A7F2E"/>
    <w:rsid w:val="006B5A25"/>
    <w:rsid w:val="006B5ACE"/>
    <w:rsid w:val="006B5ADD"/>
    <w:rsid w:val="006C0378"/>
    <w:rsid w:val="006C44B7"/>
    <w:rsid w:val="006C4713"/>
    <w:rsid w:val="006C587A"/>
    <w:rsid w:val="006C5E0C"/>
    <w:rsid w:val="006CC963"/>
    <w:rsid w:val="006D0BE1"/>
    <w:rsid w:val="006D7105"/>
    <w:rsid w:val="006D78DE"/>
    <w:rsid w:val="006E06C8"/>
    <w:rsid w:val="006E203F"/>
    <w:rsid w:val="006E2A63"/>
    <w:rsid w:val="006E4CF4"/>
    <w:rsid w:val="006E596E"/>
    <w:rsid w:val="006E67F0"/>
    <w:rsid w:val="006E6A4C"/>
    <w:rsid w:val="006F1F16"/>
    <w:rsid w:val="006F2D07"/>
    <w:rsid w:val="006F6F57"/>
    <w:rsid w:val="00705599"/>
    <w:rsid w:val="0070772D"/>
    <w:rsid w:val="00710814"/>
    <w:rsid w:val="00710FA5"/>
    <w:rsid w:val="00712057"/>
    <w:rsid w:val="00713F64"/>
    <w:rsid w:val="007158E6"/>
    <w:rsid w:val="00717459"/>
    <w:rsid w:val="007175C0"/>
    <w:rsid w:val="00721B9F"/>
    <w:rsid w:val="00723D74"/>
    <w:rsid w:val="0072503C"/>
    <w:rsid w:val="007250B5"/>
    <w:rsid w:val="007308CB"/>
    <w:rsid w:val="007308DE"/>
    <w:rsid w:val="00735901"/>
    <w:rsid w:val="00736908"/>
    <w:rsid w:val="00740EE9"/>
    <w:rsid w:val="007412DC"/>
    <w:rsid w:val="007436E6"/>
    <w:rsid w:val="0074756F"/>
    <w:rsid w:val="00750A4F"/>
    <w:rsid w:val="007522CE"/>
    <w:rsid w:val="0075333B"/>
    <w:rsid w:val="0075467F"/>
    <w:rsid w:val="007568BF"/>
    <w:rsid w:val="00763CE8"/>
    <w:rsid w:val="00764111"/>
    <w:rsid w:val="00766BB8"/>
    <w:rsid w:val="0077105D"/>
    <w:rsid w:val="00776008"/>
    <w:rsid w:val="00782627"/>
    <w:rsid w:val="00785E6D"/>
    <w:rsid w:val="00790844"/>
    <w:rsid w:val="00792302"/>
    <w:rsid w:val="00792FCF"/>
    <w:rsid w:val="00793A5F"/>
    <w:rsid w:val="00794D96"/>
    <w:rsid w:val="00797FD5"/>
    <w:rsid w:val="007A4E44"/>
    <w:rsid w:val="007A6AD0"/>
    <w:rsid w:val="007B27F5"/>
    <w:rsid w:val="007B60BD"/>
    <w:rsid w:val="007B7EF0"/>
    <w:rsid w:val="007C01B2"/>
    <w:rsid w:val="007C174A"/>
    <w:rsid w:val="007C3B08"/>
    <w:rsid w:val="007C4A4E"/>
    <w:rsid w:val="007C5FA4"/>
    <w:rsid w:val="007D02B2"/>
    <w:rsid w:val="007D1330"/>
    <w:rsid w:val="007D226F"/>
    <w:rsid w:val="007D44D2"/>
    <w:rsid w:val="007D7BAC"/>
    <w:rsid w:val="007E3704"/>
    <w:rsid w:val="007E4E84"/>
    <w:rsid w:val="007E6DCD"/>
    <w:rsid w:val="007F377F"/>
    <w:rsid w:val="007F3B8E"/>
    <w:rsid w:val="007F4471"/>
    <w:rsid w:val="007F4978"/>
    <w:rsid w:val="008005A2"/>
    <w:rsid w:val="00800808"/>
    <w:rsid w:val="0080529C"/>
    <w:rsid w:val="00810133"/>
    <w:rsid w:val="008120E4"/>
    <w:rsid w:val="008133E6"/>
    <w:rsid w:val="008138B6"/>
    <w:rsid w:val="00814600"/>
    <w:rsid w:val="00817BA2"/>
    <w:rsid w:val="00823686"/>
    <w:rsid w:val="00823980"/>
    <w:rsid w:val="00824EBC"/>
    <w:rsid w:val="0082530F"/>
    <w:rsid w:val="008263B8"/>
    <w:rsid w:val="008300DB"/>
    <w:rsid w:val="00830304"/>
    <w:rsid w:val="00830562"/>
    <w:rsid w:val="00841E06"/>
    <w:rsid w:val="008420DA"/>
    <w:rsid w:val="00844783"/>
    <w:rsid w:val="00852EF9"/>
    <w:rsid w:val="00853383"/>
    <w:rsid w:val="00854553"/>
    <w:rsid w:val="00857548"/>
    <w:rsid w:val="00860555"/>
    <w:rsid w:val="008629FB"/>
    <w:rsid w:val="00864A56"/>
    <w:rsid w:val="008654CD"/>
    <w:rsid w:val="00871619"/>
    <w:rsid w:val="008719FE"/>
    <w:rsid w:val="00875541"/>
    <w:rsid w:val="00876177"/>
    <w:rsid w:val="00876F4B"/>
    <w:rsid w:val="008835F9"/>
    <w:rsid w:val="00883C4A"/>
    <w:rsid w:val="00884057"/>
    <w:rsid w:val="00885189"/>
    <w:rsid w:val="0088566E"/>
    <w:rsid w:val="00885CB7"/>
    <w:rsid w:val="00885D1A"/>
    <w:rsid w:val="00886228"/>
    <w:rsid w:val="00887138"/>
    <w:rsid w:val="00887B20"/>
    <w:rsid w:val="0089245B"/>
    <w:rsid w:val="008964BC"/>
    <w:rsid w:val="008978F3"/>
    <w:rsid w:val="008A21B2"/>
    <w:rsid w:val="008A30F0"/>
    <w:rsid w:val="008A3345"/>
    <w:rsid w:val="008A5221"/>
    <w:rsid w:val="008A58B9"/>
    <w:rsid w:val="008A5B25"/>
    <w:rsid w:val="008A61AC"/>
    <w:rsid w:val="008B132B"/>
    <w:rsid w:val="008B2DFC"/>
    <w:rsid w:val="008B30EB"/>
    <w:rsid w:val="008D244D"/>
    <w:rsid w:val="008D4982"/>
    <w:rsid w:val="008D5A26"/>
    <w:rsid w:val="008D7411"/>
    <w:rsid w:val="008E3F8F"/>
    <w:rsid w:val="008E55FA"/>
    <w:rsid w:val="008F1088"/>
    <w:rsid w:val="008F6A64"/>
    <w:rsid w:val="008F7E81"/>
    <w:rsid w:val="00900102"/>
    <w:rsid w:val="0090461F"/>
    <w:rsid w:val="00905CA2"/>
    <w:rsid w:val="00906101"/>
    <w:rsid w:val="009122B6"/>
    <w:rsid w:val="00913993"/>
    <w:rsid w:val="009164A4"/>
    <w:rsid w:val="009204F7"/>
    <w:rsid w:val="00921E25"/>
    <w:rsid w:val="009240E4"/>
    <w:rsid w:val="00924455"/>
    <w:rsid w:val="009253FC"/>
    <w:rsid w:val="009259D1"/>
    <w:rsid w:val="009267B7"/>
    <w:rsid w:val="00926B0E"/>
    <w:rsid w:val="009309FC"/>
    <w:rsid w:val="00934441"/>
    <w:rsid w:val="00934791"/>
    <w:rsid w:val="00937202"/>
    <w:rsid w:val="00943B75"/>
    <w:rsid w:val="009446ED"/>
    <w:rsid w:val="00944D45"/>
    <w:rsid w:val="0094529F"/>
    <w:rsid w:val="009455C7"/>
    <w:rsid w:val="0095046E"/>
    <w:rsid w:val="00950C90"/>
    <w:rsid w:val="0095105F"/>
    <w:rsid w:val="00951E79"/>
    <w:rsid w:val="00957608"/>
    <w:rsid w:val="009611DD"/>
    <w:rsid w:val="00961B38"/>
    <w:rsid w:val="00963525"/>
    <w:rsid w:val="0096439C"/>
    <w:rsid w:val="00964AF8"/>
    <w:rsid w:val="00970752"/>
    <w:rsid w:val="00970FF1"/>
    <w:rsid w:val="00976D5E"/>
    <w:rsid w:val="00980FBD"/>
    <w:rsid w:val="00982137"/>
    <w:rsid w:val="0098421C"/>
    <w:rsid w:val="009858D3"/>
    <w:rsid w:val="009909FD"/>
    <w:rsid w:val="00995C55"/>
    <w:rsid w:val="00995D92"/>
    <w:rsid w:val="009A549F"/>
    <w:rsid w:val="009A678C"/>
    <w:rsid w:val="009B478A"/>
    <w:rsid w:val="009B7530"/>
    <w:rsid w:val="009B7615"/>
    <w:rsid w:val="009C120D"/>
    <w:rsid w:val="009C1766"/>
    <w:rsid w:val="009C3069"/>
    <w:rsid w:val="009C3F78"/>
    <w:rsid w:val="009C50E8"/>
    <w:rsid w:val="009D2193"/>
    <w:rsid w:val="009D2F01"/>
    <w:rsid w:val="009D3F6A"/>
    <w:rsid w:val="009D41FA"/>
    <w:rsid w:val="009D56A8"/>
    <w:rsid w:val="009D56AC"/>
    <w:rsid w:val="009D68F9"/>
    <w:rsid w:val="009E3603"/>
    <w:rsid w:val="009E4E49"/>
    <w:rsid w:val="009E558A"/>
    <w:rsid w:val="009E5DC8"/>
    <w:rsid w:val="009E663B"/>
    <w:rsid w:val="009E76AA"/>
    <w:rsid w:val="009E7AA4"/>
    <w:rsid w:val="009F05D1"/>
    <w:rsid w:val="009F2E48"/>
    <w:rsid w:val="009F3B68"/>
    <w:rsid w:val="009F62E0"/>
    <w:rsid w:val="009F6778"/>
    <w:rsid w:val="009F6BBD"/>
    <w:rsid w:val="009F7217"/>
    <w:rsid w:val="009F78FD"/>
    <w:rsid w:val="00A0082D"/>
    <w:rsid w:val="00A009BF"/>
    <w:rsid w:val="00A016F5"/>
    <w:rsid w:val="00A019DF"/>
    <w:rsid w:val="00A036EE"/>
    <w:rsid w:val="00A043C2"/>
    <w:rsid w:val="00A04433"/>
    <w:rsid w:val="00A070C2"/>
    <w:rsid w:val="00A07F20"/>
    <w:rsid w:val="00A12470"/>
    <w:rsid w:val="00A1298C"/>
    <w:rsid w:val="00A15800"/>
    <w:rsid w:val="00A17314"/>
    <w:rsid w:val="00A20C38"/>
    <w:rsid w:val="00A22A52"/>
    <w:rsid w:val="00A233F6"/>
    <w:rsid w:val="00A25BAA"/>
    <w:rsid w:val="00A264BC"/>
    <w:rsid w:val="00A30001"/>
    <w:rsid w:val="00A3068A"/>
    <w:rsid w:val="00A30B5F"/>
    <w:rsid w:val="00A30D0D"/>
    <w:rsid w:val="00A31E7A"/>
    <w:rsid w:val="00A3479B"/>
    <w:rsid w:val="00A371C8"/>
    <w:rsid w:val="00A3739B"/>
    <w:rsid w:val="00A42BE3"/>
    <w:rsid w:val="00A42D34"/>
    <w:rsid w:val="00A42D9D"/>
    <w:rsid w:val="00A4679E"/>
    <w:rsid w:val="00A4684E"/>
    <w:rsid w:val="00A501E2"/>
    <w:rsid w:val="00A51E3D"/>
    <w:rsid w:val="00A53258"/>
    <w:rsid w:val="00A53DF5"/>
    <w:rsid w:val="00A5492B"/>
    <w:rsid w:val="00A55ADB"/>
    <w:rsid w:val="00A55F13"/>
    <w:rsid w:val="00A60557"/>
    <w:rsid w:val="00A6149C"/>
    <w:rsid w:val="00A619D2"/>
    <w:rsid w:val="00A62809"/>
    <w:rsid w:val="00A63D59"/>
    <w:rsid w:val="00A63E8C"/>
    <w:rsid w:val="00A70CD2"/>
    <w:rsid w:val="00A7119D"/>
    <w:rsid w:val="00A73B31"/>
    <w:rsid w:val="00A758D9"/>
    <w:rsid w:val="00A76944"/>
    <w:rsid w:val="00A77406"/>
    <w:rsid w:val="00A84CBC"/>
    <w:rsid w:val="00A85343"/>
    <w:rsid w:val="00A866F0"/>
    <w:rsid w:val="00A90274"/>
    <w:rsid w:val="00A90D06"/>
    <w:rsid w:val="00A92676"/>
    <w:rsid w:val="00A929C4"/>
    <w:rsid w:val="00A96032"/>
    <w:rsid w:val="00AA4EF3"/>
    <w:rsid w:val="00AA5234"/>
    <w:rsid w:val="00AA556C"/>
    <w:rsid w:val="00AA705C"/>
    <w:rsid w:val="00AB2D7A"/>
    <w:rsid w:val="00AB35E6"/>
    <w:rsid w:val="00AB36DB"/>
    <w:rsid w:val="00AB45F8"/>
    <w:rsid w:val="00AB5FD3"/>
    <w:rsid w:val="00AB7CF8"/>
    <w:rsid w:val="00AC06E0"/>
    <w:rsid w:val="00AC2BFB"/>
    <w:rsid w:val="00AC4892"/>
    <w:rsid w:val="00AC6413"/>
    <w:rsid w:val="00AC7EFA"/>
    <w:rsid w:val="00AD07FF"/>
    <w:rsid w:val="00AD1152"/>
    <w:rsid w:val="00AD1659"/>
    <w:rsid w:val="00AD321D"/>
    <w:rsid w:val="00AD4F97"/>
    <w:rsid w:val="00AD65E1"/>
    <w:rsid w:val="00AD7BC4"/>
    <w:rsid w:val="00AE1011"/>
    <w:rsid w:val="00AE2DB3"/>
    <w:rsid w:val="00AE3704"/>
    <w:rsid w:val="00AE44D8"/>
    <w:rsid w:val="00AE5E9F"/>
    <w:rsid w:val="00AE62B0"/>
    <w:rsid w:val="00AE6940"/>
    <w:rsid w:val="00AE69E2"/>
    <w:rsid w:val="00AF15BA"/>
    <w:rsid w:val="00AF2AC8"/>
    <w:rsid w:val="00AF391C"/>
    <w:rsid w:val="00AF4A5E"/>
    <w:rsid w:val="00AF4D05"/>
    <w:rsid w:val="00AF66F0"/>
    <w:rsid w:val="00B032E5"/>
    <w:rsid w:val="00B04E9E"/>
    <w:rsid w:val="00B055F1"/>
    <w:rsid w:val="00B06948"/>
    <w:rsid w:val="00B10E52"/>
    <w:rsid w:val="00B1484E"/>
    <w:rsid w:val="00B16C8B"/>
    <w:rsid w:val="00B17928"/>
    <w:rsid w:val="00B22C00"/>
    <w:rsid w:val="00B22D2F"/>
    <w:rsid w:val="00B25EEF"/>
    <w:rsid w:val="00B26469"/>
    <w:rsid w:val="00B30FD6"/>
    <w:rsid w:val="00B337F7"/>
    <w:rsid w:val="00B36D93"/>
    <w:rsid w:val="00B371DD"/>
    <w:rsid w:val="00B413E3"/>
    <w:rsid w:val="00B417EC"/>
    <w:rsid w:val="00B50AD2"/>
    <w:rsid w:val="00B51BDC"/>
    <w:rsid w:val="00B54425"/>
    <w:rsid w:val="00B561C0"/>
    <w:rsid w:val="00B5709F"/>
    <w:rsid w:val="00B57AA7"/>
    <w:rsid w:val="00B626D1"/>
    <w:rsid w:val="00B62FBB"/>
    <w:rsid w:val="00B65758"/>
    <w:rsid w:val="00B65BE2"/>
    <w:rsid w:val="00B66667"/>
    <w:rsid w:val="00B700B0"/>
    <w:rsid w:val="00B72738"/>
    <w:rsid w:val="00B72759"/>
    <w:rsid w:val="00B74D19"/>
    <w:rsid w:val="00B75364"/>
    <w:rsid w:val="00B76520"/>
    <w:rsid w:val="00B773CE"/>
    <w:rsid w:val="00B814FC"/>
    <w:rsid w:val="00B82618"/>
    <w:rsid w:val="00B82630"/>
    <w:rsid w:val="00B837CE"/>
    <w:rsid w:val="00B90BF5"/>
    <w:rsid w:val="00B90EB6"/>
    <w:rsid w:val="00B93799"/>
    <w:rsid w:val="00B959DD"/>
    <w:rsid w:val="00BA0225"/>
    <w:rsid w:val="00BA3F16"/>
    <w:rsid w:val="00BA5BD2"/>
    <w:rsid w:val="00BA6BA3"/>
    <w:rsid w:val="00BB1F3E"/>
    <w:rsid w:val="00BB5029"/>
    <w:rsid w:val="00BB5731"/>
    <w:rsid w:val="00BB61FF"/>
    <w:rsid w:val="00BC32B0"/>
    <w:rsid w:val="00BC7206"/>
    <w:rsid w:val="00BC777C"/>
    <w:rsid w:val="00BC7B59"/>
    <w:rsid w:val="00BD06FC"/>
    <w:rsid w:val="00BD2EFB"/>
    <w:rsid w:val="00BD603B"/>
    <w:rsid w:val="00BD632F"/>
    <w:rsid w:val="00BD6A1A"/>
    <w:rsid w:val="00BD7FDE"/>
    <w:rsid w:val="00BE0067"/>
    <w:rsid w:val="00BE42A6"/>
    <w:rsid w:val="00BE5382"/>
    <w:rsid w:val="00BE58FF"/>
    <w:rsid w:val="00BE5F02"/>
    <w:rsid w:val="00BE655D"/>
    <w:rsid w:val="00BE6A90"/>
    <w:rsid w:val="00BF1FBA"/>
    <w:rsid w:val="00BF233C"/>
    <w:rsid w:val="00BF3C30"/>
    <w:rsid w:val="00BF6471"/>
    <w:rsid w:val="00BF70BE"/>
    <w:rsid w:val="00C0218E"/>
    <w:rsid w:val="00C03996"/>
    <w:rsid w:val="00C0428D"/>
    <w:rsid w:val="00C04B99"/>
    <w:rsid w:val="00C05426"/>
    <w:rsid w:val="00C064A4"/>
    <w:rsid w:val="00C15B64"/>
    <w:rsid w:val="00C170E5"/>
    <w:rsid w:val="00C22844"/>
    <w:rsid w:val="00C23682"/>
    <w:rsid w:val="00C23A06"/>
    <w:rsid w:val="00C23C2F"/>
    <w:rsid w:val="00C2531E"/>
    <w:rsid w:val="00C2569D"/>
    <w:rsid w:val="00C279B6"/>
    <w:rsid w:val="00C27B0C"/>
    <w:rsid w:val="00C30206"/>
    <w:rsid w:val="00C31676"/>
    <w:rsid w:val="00C3206B"/>
    <w:rsid w:val="00C33B45"/>
    <w:rsid w:val="00C3467A"/>
    <w:rsid w:val="00C34F9B"/>
    <w:rsid w:val="00C3624D"/>
    <w:rsid w:val="00C37EAF"/>
    <w:rsid w:val="00C417D1"/>
    <w:rsid w:val="00C42070"/>
    <w:rsid w:val="00C42996"/>
    <w:rsid w:val="00C43062"/>
    <w:rsid w:val="00C50FAE"/>
    <w:rsid w:val="00C54AA5"/>
    <w:rsid w:val="00C5670B"/>
    <w:rsid w:val="00C56EB3"/>
    <w:rsid w:val="00C57985"/>
    <w:rsid w:val="00C600A8"/>
    <w:rsid w:val="00C616CA"/>
    <w:rsid w:val="00C7135F"/>
    <w:rsid w:val="00C715D9"/>
    <w:rsid w:val="00C73E3C"/>
    <w:rsid w:val="00C76E05"/>
    <w:rsid w:val="00C83928"/>
    <w:rsid w:val="00C8519A"/>
    <w:rsid w:val="00C8528E"/>
    <w:rsid w:val="00C9019D"/>
    <w:rsid w:val="00C912F6"/>
    <w:rsid w:val="00C91386"/>
    <w:rsid w:val="00C91823"/>
    <w:rsid w:val="00C9237F"/>
    <w:rsid w:val="00C95EA3"/>
    <w:rsid w:val="00C9682A"/>
    <w:rsid w:val="00C9727E"/>
    <w:rsid w:val="00C9A061"/>
    <w:rsid w:val="00CA022C"/>
    <w:rsid w:val="00CA24C3"/>
    <w:rsid w:val="00CA31DF"/>
    <w:rsid w:val="00CA531F"/>
    <w:rsid w:val="00CA7A6A"/>
    <w:rsid w:val="00CB22B3"/>
    <w:rsid w:val="00CB30CF"/>
    <w:rsid w:val="00CB35BA"/>
    <w:rsid w:val="00CB4A45"/>
    <w:rsid w:val="00CB5690"/>
    <w:rsid w:val="00CB5A99"/>
    <w:rsid w:val="00CC07D9"/>
    <w:rsid w:val="00CC1EFC"/>
    <w:rsid w:val="00CC2308"/>
    <w:rsid w:val="00CC4F9F"/>
    <w:rsid w:val="00CD0E5B"/>
    <w:rsid w:val="00CD37BD"/>
    <w:rsid w:val="00CD3DB1"/>
    <w:rsid w:val="00CD54C8"/>
    <w:rsid w:val="00CD5BCF"/>
    <w:rsid w:val="00CD5F1E"/>
    <w:rsid w:val="00CD658D"/>
    <w:rsid w:val="00CE2928"/>
    <w:rsid w:val="00CE31E8"/>
    <w:rsid w:val="00CE3D78"/>
    <w:rsid w:val="00CE59DD"/>
    <w:rsid w:val="00CE66A4"/>
    <w:rsid w:val="00CE73A0"/>
    <w:rsid w:val="00CF1163"/>
    <w:rsid w:val="00CF12D8"/>
    <w:rsid w:val="00CF5206"/>
    <w:rsid w:val="00D008AB"/>
    <w:rsid w:val="00D0661D"/>
    <w:rsid w:val="00D07BC6"/>
    <w:rsid w:val="00D1093C"/>
    <w:rsid w:val="00D127F2"/>
    <w:rsid w:val="00D152B0"/>
    <w:rsid w:val="00D20171"/>
    <w:rsid w:val="00D230CA"/>
    <w:rsid w:val="00D255FA"/>
    <w:rsid w:val="00D35575"/>
    <w:rsid w:val="00D361F8"/>
    <w:rsid w:val="00D37400"/>
    <w:rsid w:val="00D41782"/>
    <w:rsid w:val="00D4186A"/>
    <w:rsid w:val="00D42BBF"/>
    <w:rsid w:val="00D44841"/>
    <w:rsid w:val="00D479A7"/>
    <w:rsid w:val="00D47E65"/>
    <w:rsid w:val="00D50651"/>
    <w:rsid w:val="00D531DC"/>
    <w:rsid w:val="00D5406E"/>
    <w:rsid w:val="00D5466A"/>
    <w:rsid w:val="00D557AA"/>
    <w:rsid w:val="00D63900"/>
    <w:rsid w:val="00D7155A"/>
    <w:rsid w:val="00D7678D"/>
    <w:rsid w:val="00D86060"/>
    <w:rsid w:val="00D86574"/>
    <w:rsid w:val="00D870D7"/>
    <w:rsid w:val="00D87C77"/>
    <w:rsid w:val="00D925D5"/>
    <w:rsid w:val="00DA00BD"/>
    <w:rsid w:val="00DA3B94"/>
    <w:rsid w:val="00DA44B8"/>
    <w:rsid w:val="00DA7A5D"/>
    <w:rsid w:val="00DB1E3C"/>
    <w:rsid w:val="00DB3131"/>
    <w:rsid w:val="00DB4709"/>
    <w:rsid w:val="00DB79F1"/>
    <w:rsid w:val="00DC11A4"/>
    <w:rsid w:val="00DC263B"/>
    <w:rsid w:val="00DC5014"/>
    <w:rsid w:val="00DC587C"/>
    <w:rsid w:val="00DC6B20"/>
    <w:rsid w:val="00DD03DA"/>
    <w:rsid w:val="00DD05A5"/>
    <w:rsid w:val="00DD1B71"/>
    <w:rsid w:val="00DD25F6"/>
    <w:rsid w:val="00DD37CB"/>
    <w:rsid w:val="00DD56C4"/>
    <w:rsid w:val="00DD65CB"/>
    <w:rsid w:val="00DD76EC"/>
    <w:rsid w:val="00DD7FB3"/>
    <w:rsid w:val="00DE4B14"/>
    <w:rsid w:val="00DE5B34"/>
    <w:rsid w:val="00DE6BDB"/>
    <w:rsid w:val="00DF2202"/>
    <w:rsid w:val="00DF6F2C"/>
    <w:rsid w:val="00E0061A"/>
    <w:rsid w:val="00E03296"/>
    <w:rsid w:val="00E042E8"/>
    <w:rsid w:val="00E04823"/>
    <w:rsid w:val="00E0656F"/>
    <w:rsid w:val="00E079F0"/>
    <w:rsid w:val="00E119B1"/>
    <w:rsid w:val="00E11CF7"/>
    <w:rsid w:val="00E144EE"/>
    <w:rsid w:val="00E14A3B"/>
    <w:rsid w:val="00E15C6C"/>
    <w:rsid w:val="00E1693A"/>
    <w:rsid w:val="00E17851"/>
    <w:rsid w:val="00E2132B"/>
    <w:rsid w:val="00E31CB5"/>
    <w:rsid w:val="00E31D80"/>
    <w:rsid w:val="00E325DB"/>
    <w:rsid w:val="00E3450B"/>
    <w:rsid w:val="00E420C4"/>
    <w:rsid w:val="00E420F3"/>
    <w:rsid w:val="00E434BF"/>
    <w:rsid w:val="00E455D9"/>
    <w:rsid w:val="00E509FB"/>
    <w:rsid w:val="00E519A6"/>
    <w:rsid w:val="00E54FF5"/>
    <w:rsid w:val="00E556D4"/>
    <w:rsid w:val="00E568C7"/>
    <w:rsid w:val="00E6288D"/>
    <w:rsid w:val="00E62F73"/>
    <w:rsid w:val="00E65A80"/>
    <w:rsid w:val="00E70C83"/>
    <w:rsid w:val="00E7201A"/>
    <w:rsid w:val="00E72500"/>
    <w:rsid w:val="00E75334"/>
    <w:rsid w:val="00E77C45"/>
    <w:rsid w:val="00E82B35"/>
    <w:rsid w:val="00E85B22"/>
    <w:rsid w:val="00E879CC"/>
    <w:rsid w:val="00E90FBD"/>
    <w:rsid w:val="00E92B8F"/>
    <w:rsid w:val="00E93F36"/>
    <w:rsid w:val="00E946F2"/>
    <w:rsid w:val="00E957A5"/>
    <w:rsid w:val="00E97428"/>
    <w:rsid w:val="00EA1303"/>
    <w:rsid w:val="00EA63A6"/>
    <w:rsid w:val="00EA7354"/>
    <w:rsid w:val="00EB464C"/>
    <w:rsid w:val="00EB4F3D"/>
    <w:rsid w:val="00EB5EC4"/>
    <w:rsid w:val="00EC273D"/>
    <w:rsid w:val="00EC35AB"/>
    <w:rsid w:val="00EC3B95"/>
    <w:rsid w:val="00EC59E2"/>
    <w:rsid w:val="00ED0BAF"/>
    <w:rsid w:val="00ED4375"/>
    <w:rsid w:val="00ED5535"/>
    <w:rsid w:val="00EE03D0"/>
    <w:rsid w:val="00EE133B"/>
    <w:rsid w:val="00EE641B"/>
    <w:rsid w:val="00EF0889"/>
    <w:rsid w:val="00EF1036"/>
    <w:rsid w:val="00EF1098"/>
    <w:rsid w:val="00EF3FD9"/>
    <w:rsid w:val="00EF5622"/>
    <w:rsid w:val="00EF632C"/>
    <w:rsid w:val="00F01490"/>
    <w:rsid w:val="00F0400E"/>
    <w:rsid w:val="00F047BE"/>
    <w:rsid w:val="00F06445"/>
    <w:rsid w:val="00F06C2C"/>
    <w:rsid w:val="00F1087C"/>
    <w:rsid w:val="00F125F9"/>
    <w:rsid w:val="00F144B2"/>
    <w:rsid w:val="00F1498F"/>
    <w:rsid w:val="00F15D23"/>
    <w:rsid w:val="00F2028B"/>
    <w:rsid w:val="00F22385"/>
    <w:rsid w:val="00F23B31"/>
    <w:rsid w:val="00F23CBA"/>
    <w:rsid w:val="00F26109"/>
    <w:rsid w:val="00F26829"/>
    <w:rsid w:val="00F279F4"/>
    <w:rsid w:val="00F30EE3"/>
    <w:rsid w:val="00F331EF"/>
    <w:rsid w:val="00F33430"/>
    <w:rsid w:val="00F33A21"/>
    <w:rsid w:val="00F33FD8"/>
    <w:rsid w:val="00F34E30"/>
    <w:rsid w:val="00F409D9"/>
    <w:rsid w:val="00F414C8"/>
    <w:rsid w:val="00F43AE9"/>
    <w:rsid w:val="00F44806"/>
    <w:rsid w:val="00F54146"/>
    <w:rsid w:val="00F54290"/>
    <w:rsid w:val="00F5551A"/>
    <w:rsid w:val="00F56358"/>
    <w:rsid w:val="00F623E9"/>
    <w:rsid w:val="00F703B0"/>
    <w:rsid w:val="00F70A3F"/>
    <w:rsid w:val="00F71E1D"/>
    <w:rsid w:val="00F730BA"/>
    <w:rsid w:val="00F73A49"/>
    <w:rsid w:val="00F75A99"/>
    <w:rsid w:val="00F75B27"/>
    <w:rsid w:val="00F87994"/>
    <w:rsid w:val="00F90ECE"/>
    <w:rsid w:val="00F96AC1"/>
    <w:rsid w:val="00FA0AE0"/>
    <w:rsid w:val="00FA13D9"/>
    <w:rsid w:val="00FA3B38"/>
    <w:rsid w:val="00FA4BC1"/>
    <w:rsid w:val="00FA6A75"/>
    <w:rsid w:val="00FA7BF9"/>
    <w:rsid w:val="00FA7DFE"/>
    <w:rsid w:val="00FB030D"/>
    <w:rsid w:val="00FB11F1"/>
    <w:rsid w:val="00FB1DA1"/>
    <w:rsid w:val="00FB3064"/>
    <w:rsid w:val="00FB497D"/>
    <w:rsid w:val="00FB7257"/>
    <w:rsid w:val="00FC23AF"/>
    <w:rsid w:val="00FC263B"/>
    <w:rsid w:val="00FC5A65"/>
    <w:rsid w:val="00FC6BDC"/>
    <w:rsid w:val="00FD014A"/>
    <w:rsid w:val="00FD2B74"/>
    <w:rsid w:val="00FD44DB"/>
    <w:rsid w:val="00FD4B0B"/>
    <w:rsid w:val="00FD6A37"/>
    <w:rsid w:val="00FE1AF4"/>
    <w:rsid w:val="00FE2850"/>
    <w:rsid w:val="00FE32CA"/>
    <w:rsid w:val="00FE3CC5"/>
    <w:rsid w:val="00FE5BDE"/>
    <w:rsid w:val="00FF0731"/>
    <w:rsid w:val="00FF71A0"/>
    <w:rsid w:val="011DD362"/>
    <w:rsid w:val="0177EBDD"/>
    <w:rsid w:val="01817323"/>
    <w:rsid w:val="018287D5"/>
    <w:rsid w:val="01D59060"/>
    <w:rsid w:val="021EB043"/>
    <w:rsid w:val="0243AC6B"/>
    <w:rsid w:val="02640055"/>
    <w:rsid w:val="02A44368"/>
    <w:rsid w:val="02B38A59"/>
    <w:rsid w:val="02C8C5AC"/>
    <w:rsid w:val="0308293C"/>
    <w:rsid w:val="03169200"/>
    <w:rsid w:val="0325FA77"/>
    <w:rsid w:val="032D079D"/>
    <w:rsid w:val="03513B76"/>
    <w:rsid w:val="03C1651D"/>
    <w:rsid w:val="03FED209"/>
    <w:rsid w:val="0419EF2B"/>
    <w:rsid w:val="041C92AA"/>
    <w:rsid w:val="043B391F"/>
    <w:rsid w:val="043DA0AD"/>
    <w:rsid w:val="0442562B"/>
    <w:rsid w:val="04560780"/>
    <w:rsid w:val="04F1F225"/>
    <w:rsid w:val="05103B3F"/>
    <w:rsid w:val="05645B6D"/>
    <w:rsid w:val="05B7D6C7"/>
    <w:rsid w:val="05BE52D8"/>
    <w:rsid w:val="05C7166E"/>
    <w:rsid w:val="05D6D31C"/>
    <w:rsid w:val="05E8A105"/>
    <w:rsid w:val="05F0D908"/>
    <w:rsid w:val="0659B9A5"/>
    <w:rsid w:val="068BD993"/>
    <w:rsid w:val="06D7573B"/>
    <w:rsid w:val="06D8D15B"/>
    <w:rsid w:val="06EC38D8"/>
    <w:rsid w:val="06EFB5D5"/>
    <w:rsid w:val="0715A528"/>
    <w:rsid w:val="0748D230"/>
    <w:rsid w:val="075D4577"/>
    <w:rsid w:val="076402F0"/>
    <w:rsid w:val="07AB0E66"/>
    <w:rsid w:val="08137E42"/>
    <w:rsid w:val="082BC19C"/>
    <w:rsid w:val="08314AA4"/>
    <w:rsid w:val="08A4112D"/>
    <w:rsid w:val="08C175C1"/>
    <w:rsid w:val="08C1C1B0"/>
    <w:rsid w:val="09241808"/>
    <w:rsid w:val="09450B4D"/>
    <w:rsid w:val="094CF1F7"/>
    <w:rsid w:val="094FF6AD"/>
    <w:rsid w:val="09DF1D83"/>
    <w:rsid w:val="0A044DE8"/>
    <w:rsid w:val="0A245C2E"/>
    <w:rsid w:val="0A60898C"/>
    <w:rsid w:val="0A80AB05"/>
    <w:rsid w:val="0AFFB41D"/>
    <w:rsid w:val="0B2C40E3"/>
    <w:rsid w:val="0B2C75DD"/>
    <w:rsid w:val="0B457D57"/>
    <w:rsid w:val="0B9FB4C4"/>
    <w:rsid w:val="0BA1DB6C"/>
    <w:rsid w:val="0C034E99"/>
    <w:rsid w:val="0C1C6F42"/>
    <w:rsid w:val="0C3191FE"/>
    <w:rsid w:val="0CA025B9"/>
    <w:rsid w:val="0CAE837C"/>
    <w:rsid w:val="0D210849"/>
    <w:rsid w:val="0D27559D"/>
    <w:rsid w:val="0D376F6B"/>
    <w:rsid w:val="0D548B17"/>
    <w:rsid w:val="0D6CC0AA"/>
    <w:rsid w:val="0D724FA1"/>
    <w:rsid w:val="0D7C1A75"/>
    <w:rsid w:val="0D8F45A6"/>
    <w:rsid w:val="0E23C148"/>
    <w:rsid w:val="0E2924A5"/>
    <w:rsid w:val="0E3B06DA"/>
    <w:rsid w:val="0E51BA38"/>
    <w:rsid w:val="0E69B585"/>
    <w:rsid w:val="0EA5A835"/>
    <w:rsid w:val="0EB17B1B"/>
    <w:rsid w:val="0EB6307B"/>
    <w:rsid w:val="0EE3E119"/>
    <w:rsid w:val="0EE6E422"/>
    <w:rsid w:val="0F054CFB"/>
    <w:rsid w:val="0F357634"/>
    <w:rsid w:val="0F786199"/>
    <w:rsid w:val="0FDE12A2"/>
    <w:rsid w:val="10486F47"/>
    <w:rsid w:val="109E61BD"/>
    <w:rsid w:val="10CA4BCD"/>
    <w:rsid w:val="110FD284"/>
    <w:rsid w:val="11948D2D"/>
    <w:rsid w:val="11D32200"/>
    <w:rsid w:val="11D7B897"/>
    <w:rsid w:val="124CA523"/>
    <w:rsid w:val="12BC2C50"/>
    <w:rsid w:val="12CDAA05"/>
    <w:rsid w:val="12D4016B"/>
    <w:rsid w:val="12E70DA1"/>
    <w:rsid w:val="13059980"/>
    <w:rsid w:val="13073D1B"/>
    <w:rsid w:val="132D5D23"/>
    <w:rsid w:val="13463D94"/>
    <w:rsid w:val="1359AD8E"/>
    <w:rsid w:val="13B9FDD9"/>
    <w:rsid w:val="1449C5C9"/>
    <w:rsid w:val="148110BC"/>
    <w:rsid w:val="1484003E"/>
    <w:rsid w:val="14D45E96"/>
    <w:rsid w:val="14F06788"/>
    <w:rsid w:val="15268641"/>
    <w:rsid w:val="152AE99E"/>
    <w:rsid w:val="1531F4DD"/>
    <w:rsid w:val="153B9AC3"/>
    <w:rsid w:val="1589DEDF"/>
    <w:rsid w:val="15C4B3F2"/>
    <w:rsid w:val="15D73603"/>
    <w:rsid w:val="15D9608D"/>
    <w:rsid w:val="16455748"/>
    <w:rsid w:val="164DC0EA"/>
    <w:rsid w:val="16ABFA63"/>
    <w:rsid w:val="16ADC1C1"/>
    <w:rsid w:val="16B03B9D"/>
    <w:rsid w:val="16C8F3B6"/>
    <w:rsid w:val="1766ED26"/>
    <w:rsid w:val="17A56DAC"/>
    <w:rsid w:val="17B232A2"/>
    <w:rsid w:val="17D48212"/>
    <w:rsid w:val="17E2D182"/>
    <w:rsid w:val="17EA8113"/>
    <w:rsid w:val="180C75D0"/>
    <w:rsid w:val="180F6F78"/>
    <w:rsid w:val="18329F73"/>
    <w:rsid w:val="185EE7E9"/>
    <w:rsid w:val="18640D55"/>
    <w:rsid w:val="186E1A85"/>
    <w:rsid w:val="18911E68"/>
    <w:rsid w:val="18B292B5"/>
    <w:rsid w:val="18C8A8DF"/>
    <w:rsid w:val="18DAB762"/>
    <w:rsid w:val="18DEC933"/>
    <w:rsid w:val="192C924D"/>
    <w:rsid w:val="196915CD"/>
    <w:rsid w:val="19CFE7B7"/>
    <w:rsid w:val="19E2C104"/>
    <w:rsid w:val="1A7C8A9F"/>
    <w:rsid w:val="1AA25ED6"/>
    <w:rsid w:val="1AAC1750"/>
    <w:rsid w:val="1AB0D18A"/>
    <w:rsid w:val="1B45D31D"/>
    <w:rsid w:val="1B4CD500"/>
    <w:rsid w:val="1B574CB8"/>
    <w:rsid w:val="1B7C52E7"/>
    <w:rsid w:val="1B81C363"/>
    <w:rsid w:val="1C94BF49"/>
    <w:rsid w:val="1C9D8A4B"/>
    <w:rsid w:val="1CA0F156"/>
    <w:rsid w:val="1D141677"/>
    <w:rsid w:val="1D740FEC"/>
    <w:rsid w:val="1DF41399"/>
    <w:rsid w:val="1DF76679"/>
    <w:rsid w:val="1E04CF98"/>
    <w:rsid w:val="1E21FB96"/>
    <w:rsid w:val="1E9C23D1"/>
    <w:rsid w:val="1E9E933C"/>
    <w:rsid w:val="1EBA2C88"/>
    <w:rsid w:val="1ED85963"/>
    <w:rsid w:val="1F6C2705"/>
    <w:rsid w:val="1FB84998"/>
    <w:rsid w:val="1FFFF130"/>
    <w:rsid w:val="20412E17"/>
    <w:rsid w:val="2048C936"/>
    <w:rsid w:val="208603B4"/>
    <w:rsid w:val="20D08986"/>
    <w:rsid w:val="20E00ABE"/>
    <w:rsid w:val="20F4006B"/>
    <w:rsid w:val="213D6F2D"/>
    <w:rsid w:val="216D8CF0"/>
    <w:rsid w:val="21893C38"/>
    <w:rsid w:val="219399FD"/>
    <w:rsid w:val="21DAE30E"/>
    <w:rsid w:val="21F3E4CA"/>
    <w:rsid w:val="21F8587B"/>
    <w:rsid w:val="22385917"/>
    <w:rsid w:val="22425F0D"/>
    <w:rsid w:val="22697394"/>
    <w:rsid w:val="2288AE8B"/>
    <w:rsid w:val="22D4D9B7"/>
    <w:rsid w:val="235C1C3B"/>
    <w:rsid w:val="23AECD55"/>
    <w:rsid w:val="23CB61B3"/>
    <w:rsid w:val="23CEF640"/>
    <w:rsid w:val="23F29574"/>
    <w:rsid w:val="23FEA5AD"/>
    <w:rsid w:val="244DDA7F"/>
    <w:rsid w:val="24C620CE"/>
    <w:rsid w:val="24CB1B85"/>
    <w:rsid w:val="24E13FB9"/>
    <w:rsid w:val="25162395"/>
    <w:rsid w:val="25786EEB"/>
    <w:rsid w:val="2579E82F"/>
    <w:rsid w:val="25826F99"/>
    <w:rsid w:val="25ADBFD8"/>
    <w:rsid w:val="25C29AED"/>
    <w:rsid w:val="25F332C8"/>
    <w:rsid w:val="26218BC8"/>
    <w:rsid w:val="26463BD8"/>
    <w:rsid w:val="26593DC0"/>
    <w:rsid w:val="26779D31"/>
    <w:rsid w:val="26A8BCFE"/>
    <w:rsid w:val="26D3985B"/>
    <w:rsid w:val="27643B5A"/>
    <w:rsid w:val="27BF974B"/>
    <w:rsid w:val="27D653CF"/>
    <w:rsid w:val="280510F9"/>
    <w:rsid w:val="283CA5D5"/>
    <w:rsid w:val="287BAC59"/>
    <w:rsid w:val="2898EC7B"/>
    <w:rsid w:val="28B5B6B8"/>
    <w:rsid w:val="28B63372"/>
    <w:rsid w:val="28E092D9"/>
    <w:rsid w:val="28E9A80E"/>
    <w:rsid w:val="294A310D"/>
    <w:rsid w:val="297DBCC5"/>
    <w:rsid w:val="29854B79"/>
    <w:rsid w:val="29C2772A"/>
    <w:rsid w:val="29C412FB"/>
    <w:rsid w:val="29D1B8D7"/>
    <w:rsid w:val="29ED7250"/>
    <w:rsid w:val="2A488E2C"/>
    <w:rsid w:val="2A5B93B1"/>
    <w:rsid w:val="2A6C3F27"/>
    <w:rsid w:val="2A789473"/>
    <w:rsid w:val="2A887560"/>
    <w:rsid w:val="2AB4AB1D"/>
    <w:rsid w:val="2AE46F57"/>
    <w:rsid w:val="2B17C2E6"/>
    <w:rsid w:val="2BB00D67"/>
    <w:rsid w:val="2BC45BCD"/>
    <w:rsid w:val="2BE6C892"/>
    <w:rsid w:val="2C01D161"/>
    <w:rsid w:val="2C0F13AF"/>
    <w:rsid w:val="2C616190"/>
    <w:rsid w:val="2CA4FEAD"/>
    <w:rsid w:val="2D3A39DA"/>
    <w:rsid w:val="2D4EF028"/>
    <w:rsid w:val="2D557C41"/>
    <w:rsid w:val="2D56B0E5"/>
    <w:rsid w:val="2DA67B3D"/>
    <w:rsid w:val="2DAAF5F6"/>
    <w:rsid w:val="2DACB8D6"/>
    <w:rsid w:val="2DF37B63"/>
    <w:rsid w:val="2E17A6C0"/>
    <w:rsid w:val="2E3231FD"/>
    <w:rsid w:val="2E43EBDB"/>
    <w:rsid w:val="2E5F1BA0"/>
    <w:rsid w:val="2E9582B8"/>
    <w:rsid w:val="2EECB7EB"/>
    <w:rsid w:val="2F5BA7C3"/>
    <w:rsid w:val="2F7EEA3F"/>
    <w:rsid w:val="2FE011DE"/>
    <w:rsid w:val="2FF685A2"/>
    <w:rsid w:val="302626D5"/>
    <w:rsid w:val="302AFD1B"/>
    <w:rsid w:val="305D8186"/>
    <w:rsid w:val="3089DC27"/>
    <w:rsid w:val="30925935"/>
    <w:rsid w:val="30D99500"/>
    <w:rsid w:val="30F7FDDC"/>
    <w:rsid w:val="31151D25"/>
    <w:rsid w:val="311F32D8"/>
    <w:rsid w:val="3120046A"/>
    <w:rsid w:val="3122E658"/>
    <w:rsid w:val="312BB758"/>
    <w:rsid w:val="313FDE20"/>
    <w:rsid w:val="31517A98"/>
    <w:rsid w:val="31942AF7"/>
    <w:rsid w:val="31AFF526"/>
    <w:rsid w:val="31E1CF35"/>
    <w:rsid w:val="31EABFD2"/>
    <w:rsid w:val="31FA8F08"/>
    <w:rsid w:val="3213AB47"/>
    <w:rsid w:val="322BBE55"/>
    <w:rsid w:val="322DC83D"/>
    <w:rsid w:val="323080BF"/>
    <w:rsid w:val="3231524B"/>
    <w:rsid w:val="324C76B4"/>
    <w:rsid w:val="32763AF8"/>
    <w:rsid w:val="32B12763"/>
    <w:rsid w:val="3358714F"/>
    <w:rsid w:val="33F9BCA8"/>
    <w:rsid w:val="344B5CAB"/>
    <w:rsid w:val="345470AF"/>
    <w:rsid w:val="346A85FB"/>
    <w:rsid w:val="346D3C13"/>
    <w:rsid w:val="347732B9"/>
    <w:rsid w:val="34DAF515"/>
    <w:rsid w:val="354D542A"/>
    <w:rsid w:val="3560590C"/>
    <w:rsid w:val="35605B12"/>
    <w:rsid w:val="35630367"/>
    <w:rsid w:val="3575062F"/>
    <w:rsid w:val="35A12DCB"/>
    <w:rsid w:val="35A651BE"/>
    <w:rsid w:val="35D824D7"/>
    <w:rsid w:val="3622A0FE"/>
    <w:rsid w:val="362F5F2D"/>
    <w:rsid w:val="363C4AB4"/>
    <w:rsid w:val="363FB7B6"/>
    <w:rsid w:val="364B3AC1"/>
    <w:rsid w:val="3652DDEB"/>
    <w:rsid w:val="3694FCE2"/>
    <w:rsid w:val="36ACE0A1"/>
    <w:rsid w:val="36C9C1F6"/>
    <w:rsid w:val="3765C967"/>
    <w:rsid w:val="37664D3F"/>
    <w:rsid w:val="376DD1BC"/>
    <w:rsid w:val="3774F61E"/>
    <w:rsid w:val="37F96538"/>
    <w:rsid w:val="3842AB3E"/>
    <w:rsid w:val="3847A1E3"/>
    <w:rsid w:val="387920EC"/>
    <w:rsid w:val="388BF60E"/>
    <w:rsid w:val="389C9D4A"/>
    <w:rsid w:val="3904A2D2"/>
    <w:rsid w:val="391FBC74"/>
    <w:rsid w:val="3950883F"/>
    <w:rsid w:val="3952F0A4"/>
    <w:rsid w:val="39601A43"/>
    <w:rsid w:val="39992A31"/>
    <w:rsid w:val="39BF115D"/>
    <w:rsid w:val="39E93BEA"/>
    <w:rsid w:val="39F4AD3D"/>
    <w:rsid w:val="3A26D04D"/>
    <w:rsid w:val="3A769EAF"/>
    <w:rsid w:val="3A772544"/>
    <w:rsid w:val="3A93CD29"/>
    <w:rsid w:val="3AAB17EF"/>
    <w:rsid w:val="3AE8E333"/>
    <w:rsid w:val="3AFDAB20"/>
    <w:rsid w:val="3B02FD48"/>
    <w:rsid w:val="3B4F1E0D"/>
    <w:rsid w:val="3BA9D293"/>
    <w:rsid w:val="3BAFD64A"/>
    <w:rsid w:val="3BB8BAB1"/>
    <w:rsid w:val="3BE6BD94"/>
    <w:rsid w:val="3BF00B27"/>
    <w:rsid w:val="3BF3DCCA"/>
    <w:rsid w:val="3C0FB89F"/>
    <w:rsid w:val="3C5653A2"/>
    <w:rsid w:val="3C5CDA2E"/>
    <w:rsid w:val="3C60E761"/>
    <w:rsid w:val="3CB7C9A9"/>
    <w:rsid w:val="3D2AB427"/>
    <w:rsid w:val="3D4C29F2"/>
    <w:rsid w:val="3DCE1268"/>
    <w:rsid w:val="3DF03142"/>
    <w:rsid w:val="3E0BF632"/>
    <w:rsid w:val="3E156982"/>
    <w:rsid w:val="3E7E7119"/>
    <w:rsid w:val="3E96553D"/>
    <w:rsid w:val="3EC519B1"/>
    <w:rsid w:val="3EC5ADB9"/>
    <w:rsid w:val="3EF3B719"/>
    <w:rsid w:val="3F1795E6"/>
    <w:rsid w:val="3F4F17B8"/>
    <w:rsid w:val="3F5BBCF4"/>
    <w:rsid w:val="3F698505"/>
    <w:rsid w:val="3FCBAEC3"/>
    <w:rsid w:val="403EFE96"/>
    <w:rsid w:val="4048F40A"/>
    <w:rsid w:val="40510EE7"/>
    <w:rsid w:val="40565067"/>
    <w:rsid w:val="405C75F8"/>
    <w:rsid w:val="4084D953"/>
    <w:rsid w:val="40934D7A"/>
    <w:rsid w:val="409DAD99"/>
    <w:rsid w:val="40CD55AC"/>
    <w:rsid w:val="40FC8999"/>
    <w:rsid w:val="411322B6"/>
    <w:rsid w:val="411EF4B2"/>
    <w:rsid w:val="41340C52"/>
    <w:rsid w:val="418724BC"/>
    <w:rsid w:val="418CE71B"/>
    <w:rsid w:val="41C33400"/>
    <w:rsid w:val="420E4B95"/>
    <w:rsid w:val="422C03B0"/>
    <w:rsid w:val="42D33788"/>
    <w:rsid w:val="433AF531"/>
    <w:rsid w:val="43549FD3"/>
    <w:rsid w:val="43A50126"/>
    <w:rsid w:val="43CF7A04"/>
    <w:rsid w:val="43D07DAB"/>
    <w:rsid w:val="44380720"/>
    <w:rsid w:val="4443E794"/>
    <w:rsid w:val="444646A2"/>
    <w:rsid w:val="4463B6DA"/>
    <w:rsid w:val="446AFAEE"/>
    <w:rsid w:val="44A17278"/>
    <w:rsid w:val="44DEB964"/>
    <w:rsid w:val="44DEC4FE"/>
    <w:rsid w:val="452031BF"/>
    <w:rsid w:val="45237FAC"/>
    <w:rsid w:val="458DF2FC"/>
    <w:rsid w:val="459B605A"/>
    <w:rsid w:val="45B823C4"/>
    <w:rsid w:val="45C318CB"/>
    <w:rsid w:val="45C776AC"/>
    <w:rsid w:val="45F9DCCF"/>
    <w:rsid w:val="45FB16E2"/>
    <w:rsid w:val="462F0F1D"/>
    <w:rsid w:val="467F2415"/>
    <w:rsid w:val="47273002"/>
    <w:rsid w:val="47713CF9"/>
    <w:rsid w:val="4771F31D"/>
    <w:rsid w:val="47D9023D"/>
    <w:rsid w:val="47DC5814"/>
    <w:rsid w:val="47DE5CB2"/>
    <w:rsid w:val="47E239A1"/>
    <w:rsid w:val="47F2B75C"/>
    <w:rsid w:val="4813F36C"/>
    <w:rsid w:val="48160A9E"/>
    <w:rsid w:val="487242D7"/>
    <w:rsid w:val="48D88CD3"/>
    <w:rsid w:val="48F3EA14"/>
    <w:rsid w:val="493A7607"/>
    <w:rsid w:val="4943394C"/>
    <w:rsid w:val="496878F1"/>
    <w:rsid w:val="496A8FB6"/>
    <w:rsid w:val="49766EC1"/>
    <w:rsid w:val="49923B3F"/>
    <w:rsid w:val="49F8D039"/>
    <w:rsid w:val="4A3830EF"/>
    <w:rsid w:val="4A717C07"/>
    <w:rsid w:val="4A98D3CD"/>
    <w:rsid w:val="4A9C417C"/>
    <w:rsid w:val="4ACDF216"/>
    <w:rsid w:val="4AD454F5"/>
    <w:rsid w:val="4AEE07BC"/>
    <w:rsid w:val="4B0C37B9"/>
    <w:rsid w:val="4B0D1BF8"/>
    <w:rsid w:val="4B247DDA"/>
    <w:rsid w:val="4B9C72D6"/>
    <w:rsid w:val="4BA3B423"/>
    <w:rsid w:val="4BAA22C5"/>
    <w:rsid w:val="4BB0AD66"/>
    <w:rsid w:val="4BF47D4A"/>
    <w:rsid w:val="4C640A73"/>
    <w:rsid w:val="4C74DF8D"/>
    <w:rsid w:val="4CCB73B4"/>
    <w:rsid w:val="4D217484"/>
    <w:rsid w:val="4D4EABB0"/>
    <w:rsid w:val="4DC7E4D3"/>
    <w:rsid w:val="4DCDAC12"/>
    <w:rsid w:val="4DD2F58D"/>
    <w:rsid w:val="4E0DC87B"/>
    <w:rsid w:val="4E10D394"/>
    <w:rsid w:val="4E21A6C0"/>
    <w:rsid w:val="4E5C0298"/>
    <w:rsid w:val="4E74551D"/>
    <w:rsid w:val="4EAAE5DE"/>
    <w:rsid w:val="4ECA7C25"/>
    <w:rsid w:val="4F2CF2C6"/>
    <w:rsid w:val="4F51876B"/>
    <w:rsid w:val="4FBE39F6"/>
    <w:rsid w:val="4FEA543B"/>
    <w:rsid w:val="4FF3A315"/>
    <w:rsid w:val="503C4770"/>
    <w:rsid w:val="50AB6189"/>
    <w:rsid w:val="50D71163"/>
    <w:rsid w:val="5152F570"/>
    <w:rsid w:val="518DBCF6"/>
    <w:rsid w:val="5218A7B9"/>
    <w:rsid w:val="522B3AF8"/>
    <w:rsid w:val="522BA9BF"/>
    <w:rsid w:val="523B53ED"/>
    <w:rsid w:val="5241EF4C"/>
    <w:rsid w:val="525FF7FB"/>
    <w:rsid w:val="527D542A"/>
    <w:rsid w:val="529B178D"/>
    <w:rsid w:val="52C4D9AA"/>
    <w:rsid w:val="52DEF086"/>
    <w:rsid w:val="52E5D6AE"/>
    <w:rsid w:val="53742681"/>
    <w:rsid w:val="53A734B9"/>
    <w:rsid w:val="53C47126"/>
    <w:rsid w:val="54044FEC"/>
    <w:rsid w:val="540669AD"/>
    <w:rsid w:val="54160A63"/>
    <w:rsid w:val="541EFBC0"/>
    <w:rsid w:val="54266FAE"/>
    <w:rsid w:val="54783153"/>
    <w:rsid w:val="54BD536C"/>
    <w:rsid w:val="54D9A97F"/>
    <w:rsid w:val="551D1BC1"/>
    <w:rsid w:val="554A190B"/>
    <w:rsid w:val="556E9CA2"/>
    <w:rsid w:val="558E6B9F"/>
    <w:rsid w:val="55BA7A56"/>
    <w:rsid w:val="5613D3A2"/>
    <w:rsid w:val="56165D55"/>
    <w:rsid w:val="562BF444"/>
    <w:rsid w:val="5651DBA4"/>
    <w:rsid w:val="5692A8DF"/>
    <w:rsid w:val="56DECF0C"/>
    <w:rsid w:val="56F1B4AF"/>
    <w:rsid w:val="56FEE094"/>
    <w:rsid w:val="57007DB1"/>
    <w:rsid w:val="571C2CFC"/>
    <w:rsid w:val="571EF113"/>
    <w:rsid w:val="5753C7F2"/>
    <w:rsid w:val="576D05C1"/>
    <w:rsid w:val="5783CBAF"/>
    <w:rsid w:val="57BC2B5B"/>
    <w:rsid w:val="57CA8118"/>
    <w:rsid w:val="57DB176E"/>
    <w:rsid w:val="57E2B782"/>
    <w:rsid w:val="5810C64D"/>
    <w:rsid w:val="5841FFB5"/>
    <w:rsid w:val="58672C56"/>
    <w:rsid w:val="586D050E"/>
    <w:rsid w:val="58AA4B91"/>
    <w:rsid w:val="58FC3BCB"/>
    <w:rsid w:val="5905BB63"/>
    <w:rsid w:val="59307728"/>
    <w:rsid w:val="59391D0E"/>
    <w:rsid w:val="5950BA32"/>
    <w:rsid w:val="59783377"/>
    <w:rsid w:val="597ADE4B"/>
    <w:rsid w:val="599BE6EF"/>
    <w:rsid w:val="59AD827A"/>
    <w:rsid w:val="5A6D8BA4"/>
    <w:rsid w:val="5A8B1157"/>
    <w:rsid w:val="5A9474E5"/>
    <w:rsid w:val="5AB80E13"/>
    <w:rsid w:val="5AB9F256"/>
    <w:rsid w:val="5AC3749A"/>
    <w:rsid w:val="5ADBC9AE"/>
    <w:rsid w:val="5B7188BD"/>
    <w:rsid w:val="5B80FFE9"/>
    <w:rsid w:val="5B9A9932"/>
    <w:rsid w:val="5BB7BCA3"/>
    <w:rsid w:val="5C0AF0AC"/>
    <w:rsid w:val="5C0DCA58"/>
    <w:rsid w:val="5C192536"/>
    <w:rsid w:val="5C1A4AA2"/>
    <w:rsid w:val="5C398277"/>
    <w:rsid w:val="5C4EA84D"/>
    <w:rsid w:val="5C546C9D"/>
    <w:rsid w:val="5C9210CF"/>
    <w:rsid w:val="5CBB8B29"/>
    <w:rsid w:val="5CDC1915"/>
    <w:rsid w:val="5CF44DCB"/>
    <w:rsid w:val="5D117C6A"/>
    <w:rsid w:val="5D4BC1B1"/>
    <w:rsid w:val="5D6237A0"/>
    <w:rsid w:val="5DDF02B5"/>
    <w:rsid w:val="5DE33AC2"/>
    <w:rsid w:val="5E6C7A80"/>
    <w:rsid w:val="5E6D53EA"/>
    <w:rsid w:val="5EDF2DF5"/>
    <w:rsid w:val="5F31FFE1"/>
    <w:rsid w:val="5F49B7A3"/>
    <w:rsid w:val="5F8C3645"/>
    <w:rsid w:val="5F8EA57D"/>
    <w:rsid w:val="5FA2374E"/>
    <w:rsid w:val="5FB25CE1"/>
    <w:rsid w:val="5FB2C39A"/>
    <w:rsid w:val="5FE1EF60"/>
    <w:rsid w:val="600A027D"/>
    <w:rsid w:val="601C9787"/>
    <w:rsid w:val="60629419"/>
    <w:rsid w:val="606DE791"/>
    <w:rsid w:val="606F9A93"/>
    <w:rsid w:val="60B5A43F"/>
    <w:rsid w:val="60B8B5FF"/>
    <w:rsid w:val="60C3138F"/>
    <w:rsid w:val="60DF3C16"/>
    <w:rsid w:val="60FC25FC"/>
    <w:rsid w:val="610DE212"/>
    <w:rsid w:val="61541854"/>
    <w:rsid w:val="61601007"/>
    <w:rsid w:val="61791BEC"/>
    <w:rsid w:val="618189B2"/>
    <w:rsid w:val="6191A752"/>
    <w:rsid w:val="61E83172"/>
    <w:rsid w:val="61ED7B2A"/>
    <w:rsid w:val="620C190C"/>
    <w:rsid w:val="6242B916"/>
    <w:rsid w:val="62AE3C38"/>
    <w:rsid w:val="62E3276C"/>
    <w:rsid w:val="62F81A1B"/>
    <w:rsid w:val="62F96659"/>
    <w:rsid w:val="632E0C65"/>
    <w:rsid w:val="636FFBA6"/>
    <w:rsid w:val="6380A7FB"/>
    <w:rsid w:val="638E69D9"/>
    <w:rsid w:val="63A96CF0"/>
    <w:rsid w:val="63BEA97B"/>
    <w:rsid w:val="63F6D0E1"/>
    <w:rsid w:val="6428854B"/>
    <w:rsid w:val="64322999"/>
    <w:rsid w:val="64711470"/>
    <w:rsid w:val="6471FC9D"/>
    <w:rsid w:val="64942EA3"/>
    <w:rsid w:val="6500AE2F"/>
    <w:rsid w:val="652ED80F"/>
    <w:rsid w:val="65432FEA"/>
    <w:rsid w:val="656AD616"/>
    <w:rsid w:val="65903378"/>
    <w:rsid w:val="66114944"/>
    <w:rsid w:val="66469E88"/>
    <w:rsid w:val="667239E2"/>
    <w:rsid w:val="6687086E"/>
    <w:rsid w:val="6690F18D"/>
    <w:rsid w:val="66925820"/>
    <w:rsid w:val="66952B09"/>
    <w:rsid w:val="66980B6F"/>
    <w:rsid w:val="67727A31"/>
    <w:rsid w:val="679160B2"/>
    <w:rsid w:val="679699D6"/>
    <w:rsid w:val="67D6A841"/>
    <w:rsid w:val="6804A2A0"/>
    <w:rsid w:val="6851E445"/>
    <w:rsid w:val="6865C4D2"/>
    <w:rsid w:val="68AC12DD"/>
    <w:rsid w:val="68B9A216"/>
    <w:rsid w:val="68D44DF2"/>
    <w:rsid w:val="69AFB83A"/>
    <w:rsid w:val="69B5DDB0"/>
    <w:rsid w:val="69D72723"/>
    <w:rsid w:val="69FA1591"/>
    <w:rsid w:val="6A070E51"/>
    <w:rsid w:val="6A57E307"/>
    <w:rsid w:val="6A5A2CBE"/>
    <w:rsid w:val="6A76BE8A"/>
    <w:rsid w:val="6AB7ECF6"/>
    <w:rsid w:val="6AE20A9E"/>
    <w:rsid w:val="6B0AD36F"/>
    <w:rsid w:val="6B12A1B3"/>
    <w:rsid w:val="6B1F0765"/>
    <w:rsid w:val="6B603617"/>
    <w:rsid w:val="6B77D6B9"/>
    <w:rsid w:val="6B9628D0"/>
    <w:rsid w:val="6BF8EF71"/>
    <w:rsid w:val="6CA3A840"/>
    <w:rsid w:val="6CC362D6"/>
    <w:rsid w:val="6CC4F098"/>
    <w:rsid w:val="6CC56287"/>
    <w:rsid w:val="6CD4AD97"/>
    <w:rsid w:val="6CD9C0B4"/>
    <w:rsid w:val="6D164EC6"/>
    <w:rsid w:val="6DCC11C2"/>
    <w:rsid w:val="6E1179DD"/>
    <w:rsid w:val="6E38D647"/>
    <w:rsid w:val="6E7B21C8"/>
    <w:rsid w:val="6EE28D9B"/>
    <w:rsid w:val="6F0FDEC2"/>
    <w:rsid w:val="6F4F292D"/>
    <w:rsid w:val="6F5DBC0A"/>
    <w:rsid w:val="6FCAEC33"/>
    <w:rsid w:val="6FCD6439"/>
    <w:rsid w:val="7003C77F"/>
    <w:rsid w:val="70471132"/>
    <w:rsid w:val="70904444"/>
    <w:rsid w:val="70ADD47B"/>
    <w:rsid w:val="70FC9751"/>
    <w:rsid w:val="7108B694"/>
    <w:rsid w:val="7134A5B4"/>
    <w:rsid w:val="713E5681"/>
    <w:rsid w:val="7145DED4"/>
    <w:rsid w:val="7179B4B9"/>
    <w:rsid w:val="7184DA56"/>
    <w:rsid w:val="719F7650"/>
    <w:rsid w:val="71B7E032"/>
    <w:rsid w:val="7208D8E3"/>
    <w:rsid w:val="7218344C"/>
    <w:rsid w:val="723C70CC"/>
    <w:rsid w:val="7247B8F2"/>
    <w:rsid w:val="726BA1B3"/>
    <w:rsid w:val="728E3391"/>
    <w:rsid w:val="72BCB1A2"/>
    <w:rsid w:val="72CBBCC5"/>
    <w:rsid w:val="732CCDFA"/>
    <w:rsid w:val="738B3F8E"/>
    <w:rsid w:val="73DF2FAD"/>
    <w:rsid w:val="741B962E"/>
    <w:rsid w:val="74B5F936"/>
    <w:rsid w:val="75752B44"/>
    <w:rsid w:val="757C0518"/>
    <w:rsid w:val="7583A4A2"/>
    <w:rsid w:val="75E6EEC2"/>
    <w:rsid w:val="762D0562"/>
    <w:rsid w:val="764AEE35"/>
    <w:rsid w:val="76729B16"/>
    <w:rsid w:val="768D124D"/>
    <w:rsid w:val="76ADE60E"/>
    <w:rsid w:val="76B35BDD"/>
    <w:rsid w:val="76F147CC"/>
    <w:rsid w:val="76F1A086"/>
    <w:rsid w:val="76F5CDFB"/>
    <w:rsid w:val="7701E0B4"/>
    <w:rsid w:val="7735073C"/>
    <w:rsid w:val="77701CAD"/>
    <w:rsid w:val="7787A853"/>
    <w:rsid w:val="779ECE33"/>
    <w:rsid w:val="77FD4BF5"/>
    <w:rsid w:val="7841203E"/>
    <w:rsid w:val="7879D6BE"/>
    <w:rsid w:val="788E75AD"/>
    <w:rsid w:val="78ADD1DC"/>
    <w:rsid w:val="78E2F0E0"/>
    <w:rsid w:val="78F65BE9"/>
    <w:rsid w:val="790A7508"/>
    <w:rsid w:val="7928EFDF"/>
    <w:rsid w:val="79617981"/>
    <w:rsid w:val="799422BC"/>
    <w:rsid w:val="79C0D944"/>
    <w:rsid w:val="79EE077E"/>
    <w:rsid w:val="7A247F99"/>
    <w:rsid w:val="7A2B1A7F"/>
    <w:rsid w:val="7A4C5010"/>
    <w:rsid w:val="7A5BB8E8"/>
    <w:rsid w:val="7A6147F2"/>
    <w:rsid w:val="7A661106"/>
    <w:rsid w:val="7A759640"/>
    <w:rsid w:val="7A7864C6"/>
    <w:rsid w:val="7A8994D4"/>
    <w:rsid w:val="7AD0CD3C"/>
    <w:rsid w:val="7B2BEE4D"/>
    <w:rsid w:val="7B2C50E2"/>
    <w:rsid w:val="7B7D12BA"/>
    <w:rsid w:val="7BD803E2"/>
    <w:rsid w:val="7C097CD3"/>
    <w:rsid w:val="7C5B6BBD"/>
    <w:rsid w:val="7CAD1893"/>
    <w:rsid w:val="7CBB0EBB"/>
    <w:rsid w:val="7CCB8DEB"/>
    <w:rsid w:val="7CFA3C9A"/>
    <w:rsid w:val="7D590650"/>
    <w:rsid w:val="7D71B267"/>
    <w:rsid w:val="7D9AB3EB"/>
    <w:rsid w:val="7DB199E8"/>
    <w:rsid w:val="7DBA2363"/>
    <w:rsid w:val="7DBEB051"/>
    <w:rsid w:val="7DEDBF04"/>
    <w:rsid w:val="7E106862"/>
    <w:rsid w:val="7E3D782B"/>
    <w:rsid w:val="7E55D22A"/>
    <w:rsid w:val="7E8B0CB3"/>
    <w:rsid w:val="7E9AC79E"/>
    <w:rsid w:val="7ED2782C"/>
    <w:rsid w:val="7F0CDCB6"/>
    <w:rsid w:val="7F1D6089"/>
    <w:rsid w:val="7F2F4327"/>
    <w:rsid w:val="7F56AB9F"/>
    <w:rsid w:val="7F586A1F"/>
    <w:rsid w:val="7F59E887"/>
    <w:rsid w:val="7F7E4F37"/>
    <w:rsid w:val="7F87525D"/>
    <w:rsid w:val="7F8B3651"/>
    <w:rsid w:val="7FA2BFBB"/>
    <w:rsid w:val="7FD20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F1AF9"/>
  <w15:chartTrackingRefBased/>
  <w15:docId w15:val="{FF1228BC-BF7E-484C-B6C2-9B7C7070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DC"/>
    <w:rPr>
      <w:rFonts w:ascii="Arial" w:hAnsi="Arial" w:cs="Times New Roman"/>
      <w:kern w:val="0"/>
      <w:sz w:val="24"/>
      <w:szCs w:val="20"/>
      <w14:ligatures w14:val="none"/>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EA63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63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63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63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63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A63A6"/>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EA63A6"/>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EA63A6"/>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EA63A6"/>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EA63A6"/>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EA63A6"/>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EA6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A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A63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A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A6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63A6"/>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EA63A6"/>
    <w:pPr>
      <w:ind w:left="720"/>
      <w:contextualSpacing/>
    </w:pPr>
  </w:style>
  <w:style w:type="character" w:styleId="IntenseEmphasis">
    <w:name w:val="Intense Emphasis"/>
    <w:basedOn w:val="DefaultParagraphFont"/>
    <w:uiPriority w:val="21"/>
    <w:qFormat/>
    <w:rsid w:val="00EA63A6"/>
    <w:rPr>
      <w:i/>
      <w:iCs/>
      <w:color w:val="0F4761" w:themeColor="accent1" w:themeShade="BF"/>
    </w:rPr>
  </w:style>
  <w:style w:type="paragraph" w:styleId="IntenseQuote">
    <w:name w:val="Intense Quote"/>
    <w:basedOn w:val="Normal"/>
    <w:next w:val="Normal"/>
    <w:link w:val="IntenseQuoteChar"/>
    <w:uiPriority w:val="30"/>
    <w:qFormat/>
    <w:rsid w:val="00EA6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A6"/>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EA63A6"/>
    <w:rPr>
      <w:b/>
      <w:bCs/>
      <w:smallCaps/>
      <w:color w:val="0F4761" w:themeColor="accent1" w:themeShade="BF"/>
      <w:spacing w:val="5"/>
    </w:rPr>
  </w:style>
  <w:style w:type="character" w:styleId="CommentReference">
    <w:name w:val="annotation reference"/>
    <w:basedOn w:val="DefaultParagraphFont"/>
    <w:uiPriority w:val="99"/>
    <w:semiHidden/>
    <w:unhideWhenUsed/>
    <w:rsid w:val="00B75364"/>
    <w:rPr>
      <w:sz w:val="16"/>
      <w:szCs w:val="16"/>
    </w:rPr>
  </w:style>
  <w:style w:type="paragraph" w:styleId="CommentText">
    <w:name w:val="annotation text"/>
    <w:basedOn w:val="Normal"/>
    <w:link w:val="CommentTextChar"/>
    <w:uiPriority w:val="99"/>
    <w:unhideWhenUsed/>
    <w:rsid w:val="00B75364"/>
    <w:rPr>
      <w:sz w:val="20"/>
    </w:rPr>
  </w:style>
  <w:style w:type="character" w:customStyle="1" w:styleId="CommentTextChar">
    <w:name w:val="Comment Text Char"/>
    <w:basedOn w:val="DefaultParagraphFont"/>
    <w:link w:val="CommentText"/>
    <w:uiPriority w:val="99"/>
    <w:rsid w:val="00B75364"/>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5364"/>
    <w:rPr>
      <w:b/>
      <w:bCs/>
    </w:rPr>
  </w:style>
  <w:style w:type="character" w:customStyle="1" w:styleId="CommentSubjectChar">
    <w:name w:val="Comment Subject Char"/>
    <w:basedOn w:val="CommentTextChar"/>
    <w:link w:val="CommentSubject"/>
    <w:uiPriority w:val="99"/>
    <w:semiHidden/>
    <w:rsid w:val="00B75364"/>
    <w:rPr>
      <w:rFonts w:ascii="Arial" w:hAnsi="Arial" w:cs="Times New Roman"/>
      <w:b/>
      <w:bCs/>
      <w:kern w:val="0"/>
      <w:sz w:val="20"/>
      <w:szCs w:val="20"/>
      <w14:ligatures w14:val="none"/>
    </w:rPr>
  </w:style>
  <w:style w:type="paragraph" w:styleId="NormalWeb">
    <w:name w:val="Normal (Web)"/>
    <w:basedOn w:val="Normal"/>
    <w:uiPriority w:val="99"/>
    <w:unhideWhenUsed/>
    <w:rsid w:val="004E6D93"/>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4E6D93"/>
    <w:rPr>
      <w:color w:val="0000FF"/>
      <w:u w:val="single"/>
    </w:rPr>
  </w:style>
  <w:style w:type="table" w:styleId="TableGrid">
    <w:name w:val="Table Grid"/>
    <w:basedOn w:val="TableNormal"/>
    <w:uiPriority w:val="39"/>
    <w:rsid w:val="001C5E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CE59DD"/>
    <w:rPr>
      <w:rFonts w:ascii="Arial" w:hAnsi="Arial" w:cs="Times New Roman"/>
      <w:kern w:val="0"/>
      <w:sz w:val="24"/>
      <w:szCs w:val="20"/>
      <w14:ligatures w14:val="none"/>
    </w:rPr>
  </w:style>
  <w:style w:type="character" w:styleId="Mention">
    <w:name w:val="Mention"/>
    <w:basedOn w:val="DefaultParagraphFont"/>
    <w:uiPriority w:val="99"/>
    <w:unhideWhenUsed/>
    <w:rsid w:val="00A043C2"/>
    <w:rPr>
      <w:color w:val="2B579A"/>
      <w:shd w:val="clear" w:color="auto" w:fill="E1DFDD"/>
    </w:rPr>
  </w:style>
  <w:style w:type="character" w:styleId="UnresolvedMention">
    <w:name w:val="Unresolved Mention"/>
    <w:basedOn w:val="DefaultParagraphFont"/>
    <w:uiPriority w:val="99"/>
    <w:semiHidden/>
    <w:unhideWhenUsed/>
    <w:rsid w:val="002161FC"/>
    <w:rPr>
      <w:color w:val="605E5C"/>
      <w:shd w:val="clear" w:color="auto" w:fill="E1DFDD"/>
    </w:rPr>
  </w:style>
  <w:style w:type="paragraph" w:styleId="Revision">
    <w:name w:val="Revision"/>
    <w:hidden/>
    <w:uiPriority w:val="99"/>
    <w:semiHidden/>
    <w:rsid w:val="00026AC2"/>
    <w:rPr>
      <w:rFonts w:ascii="Arial" w:hAnsi="Arial" w:cs="Times New Roman"/>
      <w:kern w:val="0"/>
      <w:sz w:val="24"/>
      <w:szCs w:val="20"/>
      <w14:ligatures w14:val="none"/>
    </w:rPr>
  </w:style>
  <w:style w:type="character" w:styleId="FootnoteReference">
    <w:name w:val="footnote reference"/>
    <w:basedOn w:val="DefaultParagraphFont"/>
    <w:uiPriority w:val="99"/>
    <w:semiHidden/>
    <w:unhideWhenUsed/>
    <w:rsid w:val="00DC6B20"/>
    <w:rPr>
      <w:vertAlign w:val="superscript"/>
    </w:rPr>
  </w:style>
  <w:style w:type="character" w:customStyle="1" w:styleId="FootnoteTextChar">
    <w:name w:val="Footnote Text Char"/>
    <w:basedOn w:val="DefaultParagraphFont"/>
    <w:link w:val="FootnoteText"/>
    <w:uiPriority w:val="99"/>
    <w:semiHidden/>
    <w:rsid w:val="00DC6B20"/>
    <w:rPr>
      <w:sz w:val="20"/>
      <w:szCs w:val="20"/>
    </w:rPr>
  </w:style>
  <w:style w:type="paragraph" w:styleId="FootnoteText">
    <w:name w:val="footnote text"/>
    <w:basedOn w:val="Normal"/>
    <w:link w:val="FootnoteTextChar"/>
    <w:uiPriority w:val="99"/>
    <w:semiHidden/>
    <w:unhideWhenUsed/>
    <w:rsid w:val="00DC6B20"/>
    <w:rPr>
      <w:rFonts w:asciiTheme="minorHAnsi" w:hAnsiTheme="minorHAnsi" w:cstheme="minorBidi"/>
      <w:kern w:val="2"/>
      <w:sz w:val="20"/>
      <w14:ligatures w14:val="standardContextual"/>
    </w:rPr>
  </w:style>
  <w:style w:type="character" w:customStyle="1" w:styleId="FootnoteTextChar1">
    <w:name w:val="Footnote Text Char1"/>
    <w:basedOn w:val="DefaultParagraphFont"/>
    <w:uiPriority w:val="99"/>
    <w:semiHidden/>
    <w:rsid w:val="00DC6B20"/>
    <w:rPr>
      <w:rFonts w:ascii="Arial" w:hAnsi="Arial" w:cs="Times New Roman"/>
      <w:kern w:val="0"/>
      <w:sz w:val="20"/>
      <w:szCs w:val="20"/>
      <w14:ligatures w14:val="none"/>
    </w:rPr>
  </w:style>
  <w:style w:type="character" w:styleId="FollowedHyperlink">
    <w:name w:val="FollowedHyperlink"/>
    <w:basedOn w:val="DefaultParagraphFont"/>
    <w:uiPriority w:val="99"/>
    <w:semiHidden/>
    <w:unhideWhenUsed/>
    <w:rsid w:val="006C0378"/>
    <w:rPr>
      <w:color w:val="96607D" w:themeColor="followedHyperlink"/>
      <w:u w:val="single"/>
    </w:rPr>
  </w:style>
  <w:style w:type="character" w:styleId="SubtleReference">
    <w:name w:val="Subtle Reference"/>
    <w:basedOn w:val="DefaultParagraphFont"/>
    <w:uiPriority w:val="31"/>
    <w:qFormat/>
    <w:rsid w:val="002675BA"/>
    <w:rPr>
      <w:smallCaps/>
      <w:color w:val="5A5A5A" w:themeColor="text1" w:themeTint="A5"/>
    </w:rPr>
  </w:style>
  <w:style w:type="paragraph" w:styleId="EndnoteText">
    <w:name w:val="endnote text"/>
    <w:basedOn w:val="Normal"/>
    <w:link w:val="EndnoteTextChar"/>
    <w:uiPriority w:val="99"/>
    <w:semiHidden/>
    <w:unhideWhenUsed/>
    <w:rsid w:val="00FC6BDC"/>
    <w:rPr>
      <w:sz w:val="20"/>
    </w:rPr>
  </w:style>
  <w:style w:type="character" w:customStyle="1" w:styleId="EndnoteTextChar">
    <w:name w:val="Endnote Text Char"/>
    <w:basedOn w:val="DefaultParagraphFont"/>
    <w:link w:val="EndnoteText"/>
    <w:uiPriority w:val="99"/>
    <w:semiHidden/>
    <w:rsid w:val="00FC6BDC"/>
    <w:rPr>
      <w:rFonts w:ascii="Arial" w:hAnsi="Arial" w:cs="Times New Roman"/>
      <w:kern w:val="0"/>
      <w:sz w:val="20"/>
      <w:szCs w:val="20"/>
      <w14:ligatures w14:val="none"/>
    </w:rPr>
  </w:style>
  <w:style w:type="character" w:styleId="EndnoteReference">
    <w:name w:val="endnote reference"/>
    <w:basedOn w:val="DefaultParagraphFont"/>
    <w:uiPriority w:val="99"/>
    <w:semiHidden/>
    <w:unhideWhenUsed/>
    <w:rsid w:val="00FC6BDC"/>
    <w:rPr>
      <w:vertAlign w:val="superscript"/>
    </w:rPr>
  </w:style>
  <w:style w:type="numbering" w:customStyle="1" w:styleId="CurrentList1">
    <w:name w:val="Current List1"/>
    <w:uiPriority w:val="99"/>
    <w:rsid w:val="004A1CE7"/>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814">
      <w:bodyDiv w:val="1"/>
      <w:marLeft w:val="0"/>
      <w:marRight w:val="0"/>
      <w:marTop w:val="0"/>
      <w:marBottom w:val="0"/>
      <w:divBdr>
        <w:top w:val="none" w:sz="0" w:space="0" w:color="auto"/>
        <w:left w:val="none" w:sz="0" w:space="0" w:color="auto"/>
        <w:bottom w:val="none" w:sz="0" w:space="0" w:color="auto"/>
        <w:right w:val="none" w:sz="0" w:space="0" w:color="auto"/>
      </w:divBdr>
    </w:div>
    <w:div w:id="24408417">
      <w:bodyDiv w:val="1"/>
      <w:marLeft w:val="0"/>
      <w:marRight w:val="0"/>
      <w:marTop w:val="0"/>
      <w:marBottom w:val="0"/>
      <w:divBdr>
        <w:top w:val="none" w:sz="0" w:space="0" w:color="auto"/>
        <w:left w:val="none" w:sz="0" w:space="0" w:color="auto"/>
        <w:bottom w:val="none" w:sz="0" w:space="0" w:color="auto"/>
        <w:right w:val="none" w:sz="0" w:space="0" w:color="auto"/>
      </w:divBdr>
    </w:div>
    <w:div w:id="52195915">
      <w:bodyDiv w:val="1"/>
      <w:marLeft w:val="0"/>
      <w:marRight w:val="0"/>
      <w:marTop w:val="0"/>
      <w:marBottom w:val="0"/>
      <w:divBdr>
        <w:top w:val="none" w:sz="0" w:space="0" w:color="auto"/>
        <w:left w:val="none" w:sz="0" w:space="0" w:color="auto"/>
        <w:bottom w:val="none" w:sz="0" w:space="0" w:color="auto"/>
        <w:right w:val="none" w:sz="0" w:space="0" w:color="auto"/>
      </w:divBdr>
    </w:div>
    <w:div w:id="59139641">
      <w:bodyDiv w:val="1"/>
      <w:marLeft w:val="0"/>
      <w:marRight w:val="0"/>
      <w:marTop w:val="0"/>
      <w:marBottom w:val="0"/>
      <w:divBdr>
        <w:top w:val="none" w:sz="0" w:space="0" w:color="auto"/>
        <w:left w:val="none" w:sz="0" w:space="0" w:color="auto"/>
        <w:bottom w:val="none" w:sz="0" w:space="0" w:color="auto"/>
        <w:right w:val="none" w:sz="0" w:space="0" w:color="auto"/>
      </w:divBdr>
    </w:div>
    <w:div w:id="69543497">
      <w:bodyDiv w:val="1"/>
      <w:marLeft w:val="0"/>
      <w:marRight w:val="0"/>
      <w:marTop w:val="0"/>
      <w:marBottom w:val="0"/>
      <w:divBdr>
        <w:top w:val="none" w:sz="0" w:space="0" w:color="auto"/>
        <w:left w:val="none" w:sz="0" w:space="0" w:color="auto"/>
        <w:bottom w:val="none" w:sz="0" w:space="0" w:color="auto"/>
        <w:right w:val="none" w:sz="0" w:space="0" w:color="auto"/>
      </w:divBdr>
    </w:div>
    <w:div w:id="88232859">
      <w:bodyDiv w:val="1"/>
      <w:marLeft w:val="0"/>
      <w:marRight w:val="0"/>
      <w:marTop w:val="0"/>
      <w:marBottom w:val="0"/>
      <w:divBdr>
        <w:top w:val="none" w:sz="0" w:space="0" w:color="auto"/>
        <w:left w:val="none" w:sz="0" w:space="0" w:color="auto"/>
        <w:bottom w:val="none" w:sz="0" w:space="0" w:color="auto"/>
        <w:right w:val="none" w:sz="0" w:space="0" w:color="auto"/>
      </w:divBdr>
    </w:div>
    <w:div w:id="167595977">
      <w:bodyDiv w:val="1"/>
      <w:marLeft w:val="0"/>
      <w:marRight w:val="0"/>
      <w:marTop w:val="0"/>
      <w:marBottom w:val="0"/>
      <w:divBdr>
        <w:top w:val="none" w:sz="0" w:space="0" w:color="auto"/>
        <w:left w:val="none" w:sz="0" w:space="0" w:color="auto"/>
        <w:bottom w:val="none" w:sz="0" w:space="0" w:color="auto"/>
        <w:right w:val="none" w:sz="0" w:space="0" w:color="auto"/>
      </w:divBdr>
    </w:div>
    <w:div w:id="194775560">
      <w:bodyDiv w:val="1"/>
      <w:marLeft w:val="0"/>
      <w:marRight w:val="0"/>
      <w:marTop w:val="0"/>
      <w:marBottom w:val="0"/>
      <w:divBdr>
        <w:top w:val="none" w:sz="0" w:space="0" w:color="auto"/>
        <w:left w:val="none" w:sz="0" w:space="0" w:color="auto"/>
        <w:bottom w:val="none" w:sz="0" w:space="0" w:color="auto"/>
        <w:right w:val="none" w:sz="0" w:space="0" w:color="auto"/>
      </w:divBdr>
    </w:div>
    <w:div w:id="209650582">
      <w:bodyDiv w:val="1"/>
      <w:marLeft w:val="0"/>
      <w:marRight w:val="0"/>
      <w:marTop w:val="0"/>
      <w:marBottom w:val="0"/>
      <w:divBdr>
        <w:top w:val="none" w:sz="0" w:space="0" w:color="auto"/>
        <w:left w:val="none" w:sz="0" w:space="0" w:color="auto"/>
        <w:bottom w:val="none" w:sz="0" w:space="0" w:color="auto"/>
        <w:right w:val="none" w:sz="0" w:space="0" w:color="auto"/>
      </w:divBdr>
    </w:div>
    <w:div w:id="223957988">
      <w:bodyDiv w:val="1"/>
      <w:marLeft w:val="0"/>
      <w:marRight w:val="0"/>
      <w:marTop w:val="0"/>
      <w:marBottom w:val="0"/>
      <w:divBdr>
        <w:top w:val="none" w:sz="0" w:space="0" w:color="auto"/>
        <w:left w:val="none" w:sz="0" w:space="0" w:color="auto"/>
        <w:bottom w:val="none" w:sz="0" w:space="0" w:color="auto"/>
        <w:right w:val="none" w:sz="0" w:space="0" w:color="auto"/>
      </w:divBdr>
    </w:div>
    <w:div w:id="322009577">
      <w:bodyDiv w:val="1"/>
      <w:marLeft w:val="0"/>
      <w:marRight w:val="0"/>
      <w:marTop w:val="0"/>
      <w:marBottom w:val="0"/>
      <w:divBdr>
        <w:top w:val="none" w:sz="0" w:space="0" w:color="auto"/>
        <w:left w:val="none" w:sz="0" w:space="0" w:color="auto"/>
        <w:bottom w:val="none" w:sz="0" w:space="0" w:color="auto"/>
        <w:right w:val="none" w:sz="0" w:space="0" w:color="auto"/>
      </w:divBdr>
      <w:divsChild>
        <w:div w:id="461193975">
          <w:marLeft w:val="0"/>
          <w:marRight w:val="0"/>
          <w:marTop w:val="0"/>
          <w:marBottom w:val="0"/>
          <w:divBdr>
            <w:top w:val="none" w:sz="0" w:space="0" w:color="auto"/>
            <w:left w:val="none" w:sz="0" w:space="0" w:color="auto"/>
            <w:bottom w:val="none" w:sz="0" w:space="0" w:color="auto"/>
            <w:right w:val="none" w:sz="0" w:space="0" w:color="auto"/>
          </w:divBdr>
          <w:divsChild>
            <w:div w:id="385643048">
              <w:marLeft w:val="0"/>
              <w:marRight w:val="0"/>
              <w:marTop w:val="0"/>
              <w:marBottom w:val="0"/>
              <w:divBdr>
                <w:top w:val="none" w:sz="0" w:space="0" w:color="auto"/>
                <w:left w:val="none" w:sz="0" w:space="0" w:color="auto"/>
                <w:bottom w:val="none" w:sz="0" w:space="0" w:color="auto"/>
                <w:right w:val="none" w:sz="0" w:space="0" w:color="auto"/>
              </w:divBdr>
              <w:divsChild>
                <w:div w:id="5918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604">
          <w:marLeft w:val="0"/>
          <w:marRight w:val="0"/>
          <w:marTop w:val="0"/>
          <w:marBottom w:val="0"/>
          <w:divBdr>
            <w:top w:val="none" w:sz="0" w:space="0" w:color="auto"/>
            <w:left w:val="none" w:sz="0" w:space="0" w:color="auto"/>
            <w:bottom w:val="none" w:sz="0" w:space="0" w:color="auto"/>
            <w:right w:val="none" w:sz="0" w:space="0" w:color="auto"/>
          </w:divBdr>
          <w:divsChild>
            <w:div w:id="1429811412">
              <w:marLeft w:val="0"/>
              <w:marRight w:val="0"/>
              <w:marTop w:val="0"/>
              <w:marBottom w:val="0"/>
              <w:divBdr>
                <w:top w:val="none" w:sz="0" w:space="0" w:color="auto"/>
                <w:left w:val="none" w:sz="0" w:space="0" w:color="auto"/>
                <w:bottom w:val="none" w:sz="0" w:space="0" w:color="auto"/>
                <w:right w:val="none" w:sz="0" w:space="0" w:color="auto"/>
              </w:divBdr>
              <w:divsChild>
                <w:div w:id="2996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12292">
      <w:bodyDiv w:val="1"/>
      <w:marLeft w:val="0"/>
      <w:marRight w:val="0"/>
      <w:marTop w:val="0"/>
      <w:marBottom w:val="0"/>
      <w:divBdr>
        <w:top w:val="none" w:sz="0" w:space="0" w:color="auto"/>
        <w:left w:val="none" w:sz="0" w:space="0" w:color="auto"/>
        <w:bottom w:val="none" w:sz="0" w:space="0" w:color="auto"/>
        <w:right w:val="none" w:sz="0" w:space="0" w:color="auto"/>
      </w:divBdr>
    </w:div>
    <w:div w:id="379474752">
      <w:bodyDiv w:val="1"/>
      <w:marLeft w:val="0"/>
      <w:marRight w:val="0"/>
      <w:marTop w:val="0"/>
      <w:marBottom w:val="0"/>
      <w:divBdr>
        <w:top w:val="none" w:sz="0" w:space="0" w:color="auto"/>
        <w:left w:val="none" w:sz="0" w:space="0" w:color="auto"/>
        <w:bottom w:val="none" w:sz="0" w:space="0" w:color="auto"/>
        <w:right w:val="none" w:sz="0" w:space="0" w:color="auto"/>
      </w:divBdr>
    </w:div>
    <w:div w:id="426001913">
      <w:bodyDiv w:val="1"/>
      <w:marLeft w:val="0"/>
      <w:marRight w:val="0"/>
      <w:marTop w:val="0"/>
      <w:marBottom w:val="0"/>
      <w:divBdr>
        <w:top w:val="none" w:sz="0" w:space="0" w:color="auto"/>
        <w:left w:val="none" w:sz="0" w:space="0" w:color="auto"/>
        <w:bottom w:val="none" w:sz="0" w:space="0" w:color="auto"/>
        <w:right w:val="none" w:sz="0" w:space="0" w:color="auto"/>
      </w:divBdr>
    </w:div>
    <w:div w:id="437067692">
      <w:bodyDiv w:val="1"/>
      <w:marLeft w:val="0"/>
      <w:marRight w:val="0"/>
      <w:marTop w:val="0"/>
      <w:marBottom w:val="0"/>
      <w:divBdr>
        <w:top w:val="none" w:sz="0" w:space="0" w:color="auto"/>
        <w:left w:val="none" w:sz="0" w:space="0" w:color="auto"/>
        <w:bottom w:val="none" w:sz="0" w:space="0" w:color="auto"/>
        <w:right w:val="none" w:sz="0" w:space="0" w:color="auto"/>
      </w:divBdr>
    </w:div>
    <w:div w:id="440223320">
      <w:bodyDiv w:val="1"/>
      <w:marLeft w:val="0"/>
      <w:marRight w:val="0"/>
      <w:marTop w:val="0"/>
      <w:marBottom w:val="0"/>
      <w:divBdr>
        <w:top w:val="none" w:sz="0" w:space="0" w:color="auto"/>
        <w:left w:val="none" w:sz="0" w:space="0" w:color="auto"/>
        <w:bottom w:val="none" w:sz="0" w:space="0" w:color="auto"/>
        <w:right w:val="none" w:sz="0" w:space="0" w:color="auto"/>
      </w:divBdr>
    </w:div>
    <w:div w:id="496963514">
      <w:bodyDiv w:val="1"/>
      <w:marLeft w:val="0"/>
      <w:marRight w:val="0"/>
      <w:marTop w:val="0"/>
      <w:marBottom w:val="0"/>
      <w:divBdr>
        <w:top w:val="none" w:sz="0" w:space="0" w:color="auto"/>
        <w:left w:val="none" w:sz="0" w:space="0" w:color="auto"/>
        <w:bottom w:val="none" w:sz="0" w:space="0" w:color="auto"/>
        <w:right w:val="none" w:sz="0" w:space="0" w:color="auto"/>
      </w:divBdr>
    </w:div>
    <w:div w:id="520508074">
      <w:bodyDiv w:val="1"/>
      <w:marLeft w:val="0"/>
      <w:marRight w:val="0"/>
      <w:marTop w:val="0"/>
      <w:marBottom w:val="0"/>
      <w:divBdr>
        <w:top w:val="none" w:sz="0" w:space="0" w:color="auto"/>
        <w:left w:val="none" w:sz="0" w:space="0" w:color="auto"/>
        <w:bottom w:val="none" w:sz="0" w:space="0" w:color="auto"/>
        <w:right w:val="none" w:sz="0" w:space="0" w:color="auto"/>
      </w:divBdr>
      <w:divsChild>
        <w:div w:id="107284671">
          <w:marLeft w:val="0"/>
          <w:marRight w:val="0"/>
          <w:marTop w:val="0"/>
          <w:marBottom w:val="0"/>
          <w:divBdr>
            <w:top w:val="none" w:sz="0" w:space="0" w:color="auto"/>
            <w:left w:val="none" w:sz="0" w:space="0" w:color="auto"/>
            <w:bottom w:val="none" w:sz="0" w:space="0" w:color="auto"/>
            <w:right w:val="none" w:sz="0" w:space="0" w:color="auto"/>
          </w:divBdr>
          <w:divsChild>
            <w:div w:id="1593590922">
              <w:marLeft w:val="0"/>
              <w:marRight w:val="0"/>
              <w:marTop w:val="0"/>
              <w:marBottom w:val="0"/>
              <w:divBdr>
                <w:top w:val="none" w:sz="0" w:space="0" w:color="auto"/>
                <w:left w:val="none" w:sz="0" w:space="0" w:color="auto"/>
                <w:bottom w:val="none" w:sz="0" w:space="0" w:color="auto"/>
                <w:right w:val="none" w:sz="0" w:space="0" w:color="auto"/>
              </w:divBdr>
              <w:divsChild>
                <w:div w:id="11468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3638">
      <w:bodyDiv w:val="1"/>
      <w:marLeft w:val="0"/>
      <w:marRight w:val="0"/>
      <w:marTop w:val="0"/>
      <w:marBottom w:val="0"/>
      <w:divBdr>
        <w:top w:val="none" w:sz="0" w:space="0" w:color="auto"/>
        <w:left w:val="none" w:sz="0" w:space="0" w:color="auto"/>
        <w:bottom w:val="none" w:sz="0" w:space="0" w:color="auto"/>
        <w:right w:val="none" w:sz="0" w:space="0" w:color="auto"/>
      </w:divBdr>
    </w:div>
    <w:div w:id="578907043">
      <w:bodyDiv w:val="1"/>
      <w:marLeft w:val="0"/>
      <w:marRight w:val="0"/>
      <w:marTop w:val="0"/>
      <w:marBottom w:val="0"/>
      <w:divBdr>
        <w:top w:val="none" w:sz="0" w:space="0" w:color="auto"/>
        <w:left w:val="none" w:sz="0" w:space="0" w:color="auto"/>
        <w:bottom w:val="none" w:sz="0" w:space="0" w:color="auto"/>
        <w:right w:val="none" w:sz="0" w:space="0" w:color="auto"/>
      </w:divBdr>
      <w:divsChild>
        <w:div w:id="1510826929">
          <w:marLeft w:val="0"/>
          <w:marRight w:val="0"/>
          <w:marTop w:val="0"/>
          <w:marBottom w:val="0"/>
          <w:divBdr>
            <w:top w:val="none" w:sz="0" w:space="0" w:color="auto"/>
            <w:left w:val="none" w:sz="0" w:space="0" w:color="auto"/>
            <w:bottom w:val="none" w:sz="0" w:space="0" w:color="auto"/>
            <w:right w:val="none" w:sz="0" w:space="0" w:color="auto"/>
          </w:divBdr>
        </w:div>
      </w:divsChild>
    </w:div>
    <w:div w:id="586574039">
      <w:bodyDiv w:val="1"/>
      <w:marLeft w:val="0"/>
      <w:marRight w:val="0"/>
      <w:marTop w:val="0"/>
      <w:marBottom w:val="0"/>
      <w:divBdr>
        <w:top w:val="none" w:sz="0" w:space="0" w:color="auto"/>
        <w:left w:val="none" w:sz="0" w:space="0" w:color="auto"/>
        <w:bottom w:val="none" w:sz="0" w:space="0" w:color="auto"/>
        <w:right w:val="none" w:sz="0" w:space="0" w:color="auto"/>
      </w:divBdr>
    </w:div>
    <w:div w:id="636690963">
      <w:bodyDiv w:val="1"/>
      <w:marLeft w:val="0"/>
      <w:marRight w:val="0"/>
      <w:marTop w:val="0"/>
      <w:marBottom w:val="0"/>
      <w:divBdr>
        <w:top w:val="none" w:sz="0" w:space="0" w:color="auto"/>
        <w:left w:val="none" w:sz="0" w:space="0" w:color="auto"/>
        <w:bottom w:val="none" w:sz="0" w:space="0" w:color="auto"/>
        <w:right w:val="none" w:sz="0" w:space="0" w:color="auto"/>
      </w:divBdr>
    </w:div>
    <w:div w:id="697051759">
      <w:bodyDiv w:val="1"/>
      <w:marLeft w:val="0"/>
      <w:marRight w:val="0"/>
      <w:marTop w:val="0"/>
      <w:marBottom w:val="0"/>
      <w:divBdr>
        <w:top w:val="none" w:sz="0" w:space="0" w:color="auto"/>
        <w:left w:val="none" w:sz="0" w:space="0" w:color="auto"/>
        <w:bottom w:val="none" w:sz="0" w:space="0" w:color="auto"/>
        <w:right w:val="none" w:sz="0" w:space="0" w:color="auto"/>
      </w:divBdr>
    </w:div>
    <w:div w:id="726760677">
      <w:bodyDiv w:val="1"/>
      <w:marLeft w:val="0"/>
      <w:marRight w:val="0"/>
      <w:marTop w:val="0"/>
      <w:marBottom w:val="0"/>
      <w:divBdr>
        <w:top w:val="none" w:sz="0" w:space="0" w:color="auto"/>
        <w:left w:val="none" w:sz="0" w:space="0" w:color="auto"/>
        <w:bottom w:val="none" w:sz="0" w:space="0" w:color="auto"/>
        <w:right w:val="none" w:sz="0" w:space="0" w:color="auto"/>
      </w:divBdr>
    </w:div>
    <w:div w:id="753404898">
      <w:bodyDiv w:val="1"/>
      <w:marLeft w:val="0"/>
      <w:marRight w:val="0"/>
      <w:marTop w:val="0"/>
      <w:marBottom w:val="0"/>
      <w:divBdr>
        <w:top w:val="none" w:sz="0" w:space="0" w:color="auto"/>
        <w:left w:val="none" w:sz="0" w:space="0" w:color="auto"/>
        <w:bottom w:val="none" w:sz="0" w:space="0" w:color="auto"/>
        <w:right w:val="none" w:sz="0" w:space="0" w:color="auto"/>
      </w:divBdr>
      <w:divsChild>
        <w:div w:id="723261329">
          <w:marLeft w:val="0"/>
          <w:marRight w:val="0"/>
          <w:marTop w:val="0"/>
          <w:marBottom w:val="0"/>
          <w:divBdr>
            <w:top w:val="none" w:sz="0" w:space="0" w:color="auto"/>
            <w:left w:val="none" w:sz="0" w:space="0" w:color="auto"/>
            <w:bottom w:val="none" w:sz="0" w:space="0" w:color="auto"/>
            <w:right w:val="none" w:sz="0" w:space="0" w:color="auto"/>
          </w:divBdr>
          <w:divsChild>
            <w:div w:id="727070975">
              <w:marLeft w:val="0"/>
              <w:marRight w:val="0"/>
              <w:marTop w:val="0"/>
              <w:marBottom w:val="0"/>
              <w:divBdr>
                <w:top w:val="none" w:sz="0" w:space="0" w:color="auto"/>
                <w:left w:val="none" w:sz="0" w:space="0" w:color="auto"/>
                <w:bottom w:val="none" w:sz="0" w:space="0" w:color="auto"/>
                <w:right w:val="none" w:sz="0" w:space="0" w:color="auto"/>
              </w:divBdr>
              <w:divsChild>
                <w:div w:id="12738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8810">
      <w:bodyDiv w:val="1"/>
      <w:marLeft w:val="0"/>
      <w:marRight w:val="0"/>
      <w:marTop w:val="0"/>
      <w:marBottom w:val="0"/>
      <w:divBdr>
        <w:top w:val="none" w:sz="0" w:space="0" w:color="auto"/>
        <w:left w:val="none" w:sz="0" w:space="0" w:color="auto"/>
        <w:bottom w:val="none" w:sz="0" w:space="0" w:color="auto"/>
        <w:right w:val="none" w:sz="0" w:space="0" w:color="auto"/>
      </w:divBdr>
    </w:div>
    <w:div w:id="882789618">
      <w:bodyDiv w:val="1"/>
      <w:marLeft w:val="0"/>
      <w:marRight w:val="0"/>
      <w:marTop w:val="0"/>
      <w:marBottom w:val="0"/>
      <w:divBdr>
        <w:top w:val="none" w:sz="0" w:space="0" w:color="auto"/>
        <w:left w:val="none" w:sz="0" w:space="0" w:color="auto"/>
        <w:bottom w:val="none" w:sz="0" w:space="0" w:color="auto"/>
        <w:right w:val="none" w:sz="0" w:space="0" w:color="auto"/>
      </w:divBdr>
    </w:div>
    <w:div w:id="946230349">
      <w:bodyDiv w:val="1"/>
      <w:marLeft w:val="0"/>
      <w:marRight w:val="0"/>
      <w:marTop w:val="0"/>
      <w:marBottom w:val="0"/>
      <w:divBdr>
        <w:top w:val="none" w:sz="0" w:space="0" w:color="auto"/>
        <w:left w:val="none" w:sz="0" w:space="0" w:color="auto"/>
        <w:bottom w:val="none" w:sz="0" w:space="0" w:color="auto"/>
        <w:right w:val="none" w:sz="0" w:space="0" w:color="auto"/>
      </w:divBdr>
    </w:div>
    <w:div w:id="1017997963">
      <w:bodyDiv w:val="1"/>
      <w:marLeft w:val="0"/>
      <w:marRight w:val="0"/>
      <w:marTop w:val="0"/>
      <w:marBottom w:val="0"/>
      <w:divBdr>
        <w:top w:val="none" w:sz="0" w:space="0" w:color="auto"/>
        <w:left w:val="none" w:sz="0" w:space="0" w:color="auto"/>
        <w:bottom w:val="none" w:sz="0" w:space="0" w:color="auto"/>
        <w:right w:val="none" w:sz="0" w:space="0" w:color="auto"/>
      </w:divBdr>
    </w:div>
    <w:div w:id="1128864725">
      <w:bodyDiv w:val="1"/>
      <w:marLeft w:val="0"/>
      <w:marRight w:val="0"/>
      <w:marTop w:val="0"/>
      <w:marBottom w:val="0"/>
      <w:divBdr>
        <w:top w:val="none" w:sz="0" w:space="0" w:color="auto"/>
        <w:left w:val="none" w:sz="0" w:space="0" w:color="auto"/>
        <w:bottom w:val="none" w:sz="0" w:space="0" w:color="auto"/>
        <w:right w:val="none" w:sz="0" w:space="0" w:color="auto"/>
      </w:divBdr>
    </w:div>
    <w:div w:id="1147475247">
      <w:bodyDiv w:val="1"/>
      <w:marLeft w:val="0"/>
      <w:marRight w:val="0"/>
      <w:marTop w:val="0"/>
      <w:marBottom w:val="0"/>
      <w:divBdr>
        <w:top w:val="none" w:sz="0" w:space="0" w:color="auto"/>
        <w:left w:val="none" w:sz="0" w:space="0" w:color="auto"/>
        <w:bottom w:val="none" w:sz="0" w:space="0" w:color="auto"/>
        <w:right w:val="none" w:sz="0" w:space="0" w:color="auto"/>
      </w:divBdr>
    </w:div>
    <w:div w:id="1149519083">
      <w:bodyDiv w:val="1"/>
      <w:marLeft w:val="0"/>
      <w:marRight w:val="0"/>
      <w:marTop w:val="0"/>
      <w:marBottom w:val="0"/>
      <w:divBdr>
        <w:top w:val="none" w:sz="0" w:space="0" w:color="auto"/>
        <w:left w:val="none" w:sz="0" w:space="0" w:color="auto"/>
        <w:bottom w:val="none" w:sz="0" w:space="0" w:color="auto"/>
        <w:right w:val="none" w:sz="0" w:space="0" w:color="auto"/>
      </w:divBdr>
      <w:divsChild>
        <w:div w:id="1436056419">
          <w:marLeft w:val="0"/>
          <w:marRight w:val="0"/>
          <w:marTop w:val="0"/>
          <w:marBottom w:val="0"/>
          <w:divBdr>
            <w:top w:val="none" w:sz="0" w:space="0" w:color="auto"/>
            <w:left w:val="none" w:sz="0" w:space="0" w:color="auto"/>
            <w:bottom w:val="none" w:sz="0" w:space="0" w:color="auto"/>
            <w:right w:val="none" w:sz="0" w:space="0" w:color="auto"/>
          </w:divBdr>
          <w:divsChild>
            <w:div w:id="650981428">
              <w:marLeft w:val="0"/>
              <w:marRight w:val="0"/>
              <w:marTop w:val="0"/>
              <w:marBottom w:val="0"/>
              <w:divBdr>
                <w:top w:val="none" w:sz="0" w:space="0" w:color="auto"/>
                <w:left w:val="none" w:sz="0" w:space="0" w:color="auto"/>
                <w:bottom w:val="none" w:sz="0" w:space="0" w:color="auto"/>
                <w:right w:val="none" w:sz="0" w:space="0" w:color="auto"/>
              </w:divBdr>
              <w:divsChild>
                <w:div w:id="21409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26842">
      <w:bodyDiv w:val="1"/>
      <w:marLeft w:val="0"/>
      <w:marRight w:val="0"/>
      <w:marTop w:val="0"/>
      <w:marBottom w:val="0"/>
      <w:divBdr>
        <w:top w:val="none" w:sz="0" w:space="0" w:color="auto"/>
        <w:left w:val="none" w:sz="0" w:space="0" w:color="auto"/>
        <w:bottom w:val="none" w:sz="0" w:space="0" w:color="auto"/>
        <w:right w:val="none" w:sz="0" w:space="0" w:color="auto"/>
      </w:divBdr>
    </w:div>
    <w:div w:id="1234317966">
      <w:bodyDiv w:val="1"/>
      <w:marLeft w:val="0"/>
      <w:marRight w:val="0"/>
      <w:marTop w:val="0"/>
      <w:marBottom w:val="0"/>
      <w:divBdr>
        <w:top w:val="none" w:sz="0" w:space="0" w:color="auto"/>
        <w:left w:val="none" w:sz="0" w:space="0" w:color="auto"/>
        <w:bottom w:val="none" w:sz="0" w:space="0" w:color="auto"/>
        <w:right w:val="none" w:sz="0" w:space="0" w:color="auto"/>
      </w:divBdr>
    </w:div>
    <w:div w:id="1241284087">
      <w:bodyDiv w:val="1"/>
      <w:marLeft w:val="0"/>
      <w:marRight w:val="0"/>
      <w:marTop w:val="0"/>
      <w:marBottom w:val="0"/>
      <w:divBdr>
        <w:top w:val="none" w:sz="0" w:space="0" w:color="auto"/>
        <w:left w:val="none" w:sz="0" w:space="0" w:color="auto"/>
        <w:bottom w:val="none" w:sz="0" w:space="0" w:color="auto"/>
        <w:right w:val="none" w:sz="0" w:space="0" w:color="auto"/>
      </w:divBdr>
      <w:divsChild>
        <w:div w:id="15884757">
          <w:marLeft w:val="0"/>
          <w:marRight w:val="0"/>
          <w:marTop w:val="0"/>
          <w:marBottom w:val="0"/>
          <w:divBdr>
            <w:top w:val="none" w:sz="0" w:space="0" w:color="auto"/>
            <w:left w:val="none" w:sz="0" w:space="0" w:color="auto"/>
            <w:bottom w:val="none" w:sz="0" w:space="0" w:color="auto"/>
            <w:right w:val="none" w:sz="0" w:space="0" w:color="auto"/>
          </w:divBdr>
          <w:divsChild>
            <w:div w:id="1245604391">
              <w:marLeft w:val="0"/>
              <w:marRight w:val="0"/>
              <w:marTop w:val="0"/>
              <w:marBottom w:val="0"/>
              <w:divBdr>
                <w:top w:val="none" w:sz="0" w:space="0" w:color="auto"/>
                <w:left w:val="none" w:sz="0" w:space="0" w:color="auto"/>
                <w:bottom w:val="none" w:sz="0" w:space="0" w:color="auto"/>
                <w:right w:val="none" w:sz="0" w:space="0" w:color="auto"/>
              </w:divBdr>
              <w:divsChild>
                <w:div w:id="122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2539">
      <w:bodyDiv w:val="1"/>
      <w:marLeft w:val="0"/>
      <w:marRight w:val="0"/>
      <w:marTop w:val="0"/>
      <w:marBottom w:val="0"/>
      <w:divBdr>
        <w:top w:val="none" w:sz="0" w:space="0" w:color="auto"/>
        <w:left w:val="none" w:sz="0" w:space="0" w:color="auto"/>
        <w:bottom w:val="none" w:sz="0" w:space="0" w:color="auto"/>
        <w:right w:val="none" w:sz="0" w:space="0" w:color="auto"/>
      </w:divBdr>
    </w:div>
    <w:div w:id="1265118386">
      <w:bodyDiv w:val="1"/>
      <w:marLeft w:val="0"/>
      <w:marRight w:val="0"/>
      <w:marTop w:val="0"/>
      <w:marBottom w:val="0"/>
      <w:divBdr>
        <w:top w:val="none" w:sz="0" w:space="0" w:color="auto"/>
        <w:left w:val="none" w:sz="0" w:space="0" w:color="auto"/>
        <w:bottom w:val="none" w:sz="0" w:space="0" w:color="auto"/>
        <w:right w:val="none" w:sz="0" w:space="0" w:color="auto"/>
      </w:divBdr>
      <w:divsChild>
        <w:div w:id="667946604">
          <w:marLeft w:val="0"/>
          <w:marRight w:val="0"/>
          <w:marTop w:val="0"/>
          <w:marBottom w:val="0"/>
          <w:divBdr>
            <w:top w:val="none" w:sz="0" w:space="0" w:color="auto"/>
            <w:left w:val="none" w:sz="0" w:space="0" w:color="auto"/>
            <w:bottom w:val="none" w:sz="0" w:space="0" w:color="auto"/>
            <w:right w:val="none" w:sz="0" w:space="0" w:color="auto"/>
          </w:divBdr>
          <w:divsChild>
            <w:div w:id="1509099945">
              <w:marLeft w:val="0"/>
              <w:marRight w:val="0"/>
              <w:marTop w:val="0"/>
              <w:marBottom w:val="0"/>
              <w:divBdr>
                <w:top w:val="none" w:sz="0" w:space="0" w:color="auto"/>
                <w:left w:val="none" w:sz="0" w:space="0" w:color="auto"/>
                <w:bottom w:val="none" w:sz="0" w:space="0" w:color="auto"/>
                <w:right w:val="none" w:sz="0" w:space="0" w:color="auto"/>
              </w:divBdr>
              <w:divsChild>
                <w:div w:id="16527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7248">
      <w:bodyDiv w:val="1"/>
      <w:marLeft w:val="0"/>
      <w:marRight w:val="0"/>
      <w:marTop w:val="0"/>
      <w:marBottom w:val="0"/>
      <w:divBdr>
        <w:top w:val="none" w:sz="0" w:space="0" w:color="auto"/>
        <w:left w:val="none" w:sz="0" w:space="0" w:color="auto"/>
        <w:bottom w:val="none" w:sz="0" w:space="0" w:color="auto"/>
        <w:right w:val="none" w:sz="0" w:space="0" w:color="auto"/>
      </w:divBdr>
    </w:div>
    <w:div w:id="1291783374">
      <w:bodyDiv w:val="1"/>
      <w:marLeft w:val="0"/>
      <w:marRight w:val="0"/>
      <w:marTop w:val="0"/>
      <w:marBottom w:val="0"/>
      <w:divBdr>
        <w:top w:val="none" w:sz="0" w:space="0" w:color="auto"/>
        <w:left w:val="none" w:sz="0" w:space="0" w:color="auto"/>
        <w:bottom w:val="none" w:sz="0" w:space="0" w:color="auto"/>
        <w:right w:val="none" w:sz="0" w:space="0" w:color="auto"/>
      </w:divBdr>
    </w:div>
    <w:div w:id="1388412371">
      <w:bodyDiv w:val="1"/>
      <w:marLeft w:val="0"/>
      <w:marRight w:val="0"/>
      <w:marTop w:val="0"/>
      <w:marBottom w:val="0"/>
      <w:divBdr>
        <w:top w:val="none" w:sz="0" w:space="0" w:color="auto"/>
        <w:left w:val="none" w:sz="0" w:space="0" w:color="auto"/>
        <w:bottom w:val="none" w:sz="0" w:space="0" w:color="auto"/>
        <w:right w:val="none" w:sz="0" w:space="0" w:color="auto"/>
      </w:divBdr>
    </w:div>
    <w:div w:id="1431512908">
      <w:bodyDiv w:val="1"/>
      <w:marLeft w:val="0"/>
      <w:marRight w:val="0"/>
      <w:marTop w:val="0"/>
      <w:marBottom w:val="0"/>
      <w:divBdr>
        <w:top w:val="none" w:sz="0" w:space="0" w:color="auto"/>
        <w:left w:val="none" w:sz="0" w:space="0" w:color="auto"/>
        <w:bottom w:val="none" w:sz="0" w:space="0" w:color="auto"/>
        <w:right w:val="none" w:sz="0" w:space="0" w:color="auto"/>
      </w:divBdr>
    </w:div>
    <w:div w:id="1446583891">
      <w:bodyDiv w:val="1"/>
      <w:marLeft w:val="0"/>
      <w:marRight w:val="0"/>
      <w:marTop w:val="0"/>
      <w:marBottom w:val="0"/>
      <w:divBdr>
        <w:top w:val="none" w:sz="0" w:space="0" w:color="auto"/>
        <w:left w:val="none" w:sz="0" w:space="0" w:color="auto"/>
        <w:bottom w:val="none" w:sz="0" w:space="0" w:color="auto"/>
        <w:right w:val="none" w:sz="0" w:space="0" w:color="auto"/>
      </w:divBdr>
    </w:div>
    <w:div w:id="1497646340">
      <w:bodyDiv w:val="1"/>
      <w:marLeft w:val="0"/>
      <w:marRight w:val="0"/>
      <w:marTop w:val="0"/>
      <w:marBottom w:val="0"/>
      <w:divBdr>
        <w:top w:val="none" w:sz="0" w:space="0" w:color="auto"/>
        <w:left w:val="none" w:sz="0" w:space="0" w:color="auto"/>
        <w:bottom w:val="none" w:sz="0" w:space="0" w:color="auto"/>
        <w:right w:val="none" w:sz="0" w:space="0" w:color="auto"/>
      </w:divBdr>
      <w:divsChild>
        <w:div w:id="426005185">
          <w:marLeft w:val="0"/>
          <w:marRight w:val="0"/>
          <w:marTop w:val="0"/>
          <w:marBottom w:val="0"/>
          <w:divBdr>
            <w:top w:val="none" w:sz="0" w:space="0" w:color="auto"/>
            <w:left w:val="none" w:sz="0" w:space="0" w:color="auto"/>
            <w:bottom w:val="none" w:sz="0" w:space="0" w:color="auto"/>
            <w:right w:val="none" w:sz="0" w:space="0" w:color="auto"/>
          </w:divBdr>
        </w:div>
      </w:divsChild>
    </w:div>
    <w:div w:id="1504974039">
      <w:bodyDiv w:val="1"/>
      <w:marLeft w:val="0"/>
      <w:marRight w:val="0"/>
      <w:marTop w:val="0"/>
      <w:marBottom w:val="0"/>
      <w:divBdr>
        <w:top w:val="none" w:sz="0" w:space="0" w:color="auto"/>
        <w:left w:val="none" w:sz="0" w:space="0" w:color="auto"/>
        <w:bottom w:val="none" w:sz="0" w:space="0" w:color="auto"/>
        <w:right w:val="none" w:sz="0" w:space="0" w:color="auto"/>
      </w:divBdr>
      <w:divsChild>
        <w:div w:id="78868196">
          <w:marLeft w:val="0"/>
          <w:marRight w:val="0"/>
          <w:marTop w:val="0"/>
          <w:marBottom w:val="0"/>
          <w:divBdr>
            <w:top w:val="none" w:sz="0" w:space="0" w:color="auto"/>
            <w:left w:val="none" w:sz="0" w:space="0" w:color="auto"/>
            <w:bottom w:val="none" w:sz="0" w:space="0" w:color="auto"/>
            <w:right w:val="none" w:sz="0" w:space="0" w:color="auto"/>
          </w:divBdr>
          <w:divsChild>
            <w:div w:id="1937128002">
              <w:marLeft w:val="0"/>
              <w:marRight w:val="0"/>
              <w:marTop w:val="0"/>
              <w:marBottom w:val="0"/>
              <w:divBdr>
                <w:top w:val="none" w:sz="0" w:space="0" w:color="auto"/>
                <w:left w:val="none" w:sz="0" w:space="0" w:color="auto"/>
                <w:bottom w:val="none" w:sz="0" w:space="0" w:color="auto"/>
                <w:right w:val="none" w:sz="0" w:space="0" w:color="auto"/>
              </w:divBdr>
              <w:divsChild>
                <w:div w:id="8549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1914">
      <w:bodyDiv w:val="1"/>
      <w:marLeft w:val="0"/>
      <w:marRight w:val="0"/>
      <w:marTop w:val="0"/>
      <w:marBottom w:val="0"/>
      <w:divBdr>
        <w:top w:val="none" w:sz="0" w:space="0" w:color="auto"/>
        <w:left w:val="none" w:sz="0" w:space="0" w:color="auto"/>
        <w:bottom w:val="none" w:sz="0" w:space="0" w:color="auto"/>
        <w:right w:val="none" w:sz="0" w:space="0" w:color="auto"/>
      </w:divBdr>
    </w:div>
    <w:div w:id="1718777202">
      <w:bodyDiv w:val="1"/>
      <w:marLeft w:val="0"/>
      <w:marRight w:val="0"/>
      <w:marTop w:val="0"/>
      <w:marBottom w:val="0"/>
      <w:divBdr>
        <w:top w:val="none" w:sz="0" w:space="0" w:color="auto"/>
        <w:left w:val="none" w:sz="0" w:space="0" w:color="auto"/>
        <w:bottom w:val="none" w:sz="0" w:space="0" w:color="auto"/>
        <w:right w:val="none" w:sz="0" w:space="0" w:color="auto"/>
      </w:divBdr>
    </w:div>
    <w:div w:id="1798991639">
      <w:bodyDiv w:val="1"/>
      <w:marLeft w:val="0"/>
      <w:marRight w:val="0"/>
      <w:marTop w:val="0"/>
      <w:marBottom w:val="0"/>
      <w:divBdr>
        <w:top w:val="none" w:sz="0" w:space="0" w:color="auto"/>
        <w:left w:val="none" w:sz="0" w:space="0" w:color="auto"/>
        <w:bottom w:val="none" w:sz="0" w:space="0" w:color="auto"/>
        <w:right w:val="none" w:sz="0" w:space="0" w:color="auto"/>
      </w:divBdr>
      <w:divsChild>
        <w:div w:id="1660963795">
          <w:marLeft w:val="0"/>
          <w:marRight w:val="0"/>
          <w:marTop w:val="0"/>
          <w:marBottom w:val="0"/>
          <w:divBdr>
            <w:top w:val="none" w:sz="0" w:space="0" w:color="auto"/>
            <w:left w:val="none" w:sz="0" w:space="0" w:color="auto"/>
            <w:bottom w:val="none" w:sz="0" w:space="0" w:color="auto"/>
            <w:right w:val="none" w:sz="0" w:space="0" w:color="auto"/>
          </w:divBdr>
          <w:divsChild>
            <w:div w:id="313725202">
              <w:marLeft w:val="0"/>
              <w:marRight w:val="0"/>
              <w:marTop w:val="0"/>
              <w:marBottom w:val="0"/>
              <w:divBdr>
                <w:top w:val="none" w:sz="0" w:space="0" w:color="auto"/>
                <w:left w:val="none" w:sz="0" w:space="0" w:color="auto"/>
                <w:bottom w:val="none" w:sz="0" w:space="0" w:color="auto"/>
                <w:right w:val="none" w:sz="0" w:space="0" w:color="auto"/>
              </w:divBdr>
              <w:divsChild>
                <w:div w:id="11702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20299">
          <w:marLeft w:val="0"/>
          <w:marRight w:val="0"/>
          <w:marTop w:val="0"/>
          <w:marBottom w:val="0"/>
          <w:divBdr>
            <w:top w:val="none" w:sz="0" w:space="0" w:color="auto"/>
            <w:left w:val="none" w:sz="0" w:space="0" w:color="auto"/>
            <w:bottom w:val="none" w:sz="0" w:space="0" w:color="auto"/>
            <w:right w:val="none" w:sz="0" w:space="0" w:color="auto"/>
          </w:divBdr>
          <w:divsChild>
            <w:div w:id="739792791">
              <w:marLeft w:val="0"/>
              <w:marRight w:val="0"/>
              <w:marTop w:val="0"/>
              <w:marBottom w:val="0"/>
              <w:divBdr>
                <w:top w:val="none" w:sz="0" w:space="0" w:color="auto"/>
                <w:left w:val="none" w:sz="0" w:space="0" w:color="auto"/>
                <w:bottom w:val="none" w:sz="0" w:space="0" w:color="auto"/>
                <w:right w:val="none" w:sz="0" w:space="0" w:color="auto"/>
              </w:divBdr>
              <w:divsChild>
                <w:div w:id="18154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4168">
      <w:bodyDiv w:val="1"/>
      <w:marLeft w:val="0"/>
      <w:marRight w:val="0"/>
      <w:marTop w:val="0"/>
      <w:marBottom w:val="0"/>
      <w:divBdr>
        <w:top w:val="none" w:sz="0" w:space="0" w:color="auto"/>
        <w:left w:val="none" w:sz="0" w:space="0" w:color="auto"/>
        <w:bottom w:val="none" w:sz="0" w:space="0" w:color="auto"/>
        <w:right w:val="none" w:sz="0" w:space="0" w:color="auto"/>
      </w:divBdr>
      <w:divsChild>
        <w:div w:id="1225872312">
          <w:marLeft w:val="0"/>
          <w:marRight w:val="0"/>
          <w:marTop w:val="0"/>
          <w:marBottom w:val="0"/>
          <w:divBdr>
            <w:top w:val="none" w:sz="0" w:space="0" w:color="auto"/>
            <w:left w:val="none" w:sz="0" w:space="0" w:color="auto"/>
            <w:bottom w:val="none" w:sz="0" w:space="0" w:color="auto"/>
            <w:right w:val="none" w:sz="0" w:space="0" w:color="auto"/>
          </w:divBdr>
          <w:divsChild>
            <w:div w:id="1864828854">
              <w:marLeft w:val="0"/>
              <w:marRight w:val="0"/>
              <w:marTop w:val="0"/>
              <w:marBottom w:val="0"/>
              <w:divBdr>
                <w:top w:val="none" w:sz="0" w:space="0" w:color="auto"/>
                <w:left w:val="none" w:sz="0" w:space="0" w:color="auto"/>
                <w:bottom w:val="none" w:sz="0" w:space="0" w:color="auto"/>
                <w:right w:val="none" w:sz="0" w:space="0" w:color="auto"/>
              </w:divBdr>
              <w:divsChild>
                <w:div w:id="4603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8996">
      <w:bodyDiv w:val="1"/>
      <w:marLeft w:val="0"/>
      <w:marRight w:val="0"/>
      <w:marTop w:val="0"/>
      <w:marBottom w:val="0"/>
      <w:divBdr>
        <w:top w:val="none" w:sz="0" w:space="0" w:color="auto"/>
        <w:left w:val="none" w:sz="0" w:space="0" w:color="auto"/>
        <w:bottom w:val="none" w:sz="0" w:space="0" w:color="auto"/>
        <w:right w:val="none" w:sz="0" w:space="0" w:color="auto"/>
      </w:divBdr>
    </w:div>
    <w:div w:id="1953441724">
      <w:bodyDiv w:val="1"/>
      <w:marLeft w:val="0"/>
      <w:marRight w:val="0"/>
      <w:marTop w:val="0"/>
      <w:marBottom w:val="0"/>
      <w:divBdr>
        <w:top w:val="none" w:sz="0" w:space="0" w:color="auto"/>
        <w:left w:val="none" w:sz="0" w:space="0" w:color="auto"/>
        <w:bottom w:val="none" w:sz="0" w:space="0" w:color="auto"/>
        <w:right w:val="none" w:sz="0" w:space="0" w:color="auto"/>
      </w:divBdr>
      <w:divsChild>
        <w:div w:id="1916938266">
          <w:marLeft w:val="0"/>
          <w:marRight w:val="0"/>
          <w:marTop w:val="0"/>
          <w:marBottom w:val="0"/>
          <w:divBdr>
            <w:top w:val="none" w:sz="0" w:space="0" w:color="auto"/>
            <w:left w:val="none" w:sz="0" w:space="0" w:color="auto"/>
            <w:bottom w:val="none" w:sz="0" w:space="0" w:color="auto"/>
            <w:right w:val="none" w:sz="0" w:space="0" w:color="auto"/>
          </w:divBdr>
          <w:divsChild>
            <w:div w:id="1695351638">
              <w:marLeft w:val="0"/>
              <w:marRight w:val="0"/>
              <w:marTop w:val="0"/>
              <w:marBottom w:val="0"/>
              <w:divBdr>
                <w:top w:val="none" w:sz="0" w:space="0" w:color="auto"/>
                <w:left w:val="none" w:sz="0" w:space="0" w:color="auto"/>
                <w:bottom w:val="none" w:sz="0" w:space="0" w:color="auto"/>
                <w:right w:val="none" w:sz="0" w:space="0" w:color="auto"/>
              </w:divBdr>
              <w:divsChild>
                <w:div w:id="87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14156">
      <w:bodyDiv w:val="1"/>
      <w:marLeft w:val="0"/>
      <w:marRight w:val="0"/>
      <w:marTop w:val="0"/>
      <w:marBottom w:val="0"/>
      <w:divBdr>
        <w:top w:val="none" w:sz="0" w:space="0" w:color="auto"/>
        <w:left w:val="none" w:sz="0" w:space="0" w:color="auto"/>
        <w:bottom w:val="none" w:sz="0" w:space="0" w:color="auto"/>
        <w:right w:val="none" w:sz="0" w:space="0" w:color="auto"/>
      </w:divBdr>
    </w:div>
    <w:div w:id="2033143715">
      <w:bodyDiv w:val="1"/>
      <w:marLeft w:val="0"/>
      <w:marRight w:val="0"/>
      <w:marTop w:val="0"/>
      <w:marBottom w:val="0"/>
      <w:divBdr>
        <w:top w:val="none" w:sz="0" w:space="0" w:color="auto"/>
        <w:left w:val="none" w:sz="0" w:space="0" w:color="auto"/>
        <w:bottom w:val="none" w:sz="0" w:space="0" w:color="auto"/>
        <w:right w:val="none" w:sz="0" w:space="0" w:color="auto"/>
      </w:divBdr>
    </w:div>
    <w:div w:id="2094811861">
      <w:bodyDiv w:val="1"/>
      <w:marLeft w:val="0"/>
      <w:marRight w:val="0"/>
      <w:marTop w:val="0"/>
      <w:marBottom w:val="0"/>
      <w:divBdr>
        <w:top w:val="none" w:sz="0" w:space="0" w:color="auto"/>
        <w:left w:val="none" w:sz="0" w:space="0" w:color="auto"/>
        <w:bottom w:val="none" w:sz="0" w:space="0" w:color="auto"/>
        <w:right w:val="none" w:sz="0" w:space="0" w:color="auto"/>
      </w:divBdr>
    </w:div>
    <w:div w:id="2095349618">
      <w:bodyDiv w:val="1"/>
      <w:marLeft w:val="0"/>
      <w:marRight w:val="0"/>
      <w:marTop w:val="0"/>
      <w:marBottom w:val="0"/>
      <w:divBdr>
        <w:top w:val="none" w:sz="0" w:space="0" w:color="auto"/>
        <w:left w:val="none" w:sz="0" w:space="0" w:color="auto"/>
        <w:bottom w:val="none" w:sz="0" w:space="0" w:color="auto"/>
        <w:right w:val="none" w:sz="0" w:space="0" w:color="auto"/>
      </w:divBdr>
    </w:div>
    <w:div w:id="21305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ProtectionOfficer@gov.scot" TargetMode="External"/><Relationship Id="rId18" Type="http://schemas.openxmlformats.org/officeDocument/2006/relationships/hyperlink" Target="https://www.gov.scot/publications/information-assurance-and-data-protection-data-protection-polic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pa@gov.scot" TargetMode="External"/><Relationship Id="rId17" Type="http://schemas.openxmlformats.org/officeDocument/2006/relationships/hyperlink" Target="https://mailchimp.com/legal/privacy/" TargetMode="External"/><Relationship Id="rId2" Type="http://schemas.openxmlformats.org/officeDocument/2006/relationships/customXml" Target="../customXml/item2.xml"/><Relationship Id="rId16" Type="http://schemas.openxmlformats.org/officeDocument/2006/relationships/hyperlink" Target="https://consult.gov.scot/" TargetMode="External"/><Relationship Id="rId20" Type="http://schemas.openxmlformats.org/officeDocument/2006/relationships/hyperlink" Target="mailto:Roadsafety@transport.gov.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subject-access-request-form/" TargetMode="External"/><Relationship Id="rId5" Type="http://schemas.openxmlformats.org/officeDocument/2006/relationships/settings" Target="settings.xml"/><Relationship Id="rId15" Type="http://schemas.openxmlformats.org/officeDocument/2006/relationships/hyperlink" Target="https://www.gov.scot/cookies/" TargetMode="External"/><Relationship Id="rId10" Type="http://schemas.openxmlformats.org/officeDocument/2006/relationships/hyperlink" Target="mailto:DataProtectionOfficer@gov.scot" TargetMode="External"/><Relationship Id="rId19" Type="http://schemas.openxmlformats.org/officeDocument/2006/relationships/hyperlink" Target="mailto:Roadsafety@tranport.gov.scot" TargetMode="External"/><Relationship Id="rId4" Type="http://schemas.openxmlformats.org/officeDocument/2006/relationships/styles" Target="styles.xml"/><Relationship Id="rId9" Type="http://schemas.openxmlformats.org/officeDocument/2006/relationships/hyperlink" Target="mailto:ceu@gov.scot" TargetMode="External"/><Relationship Id="rId14" Type="http://schemas.openxmlformats.org/officeDocument/2006/relationships/hyperlink" Target="https://ico.org.uk/make-a-compla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A50816962</value>
    </field>
    <field name="Objective-Title">
      <value order="0">NSMR - Consultation Document - FINAL DRAFT</value>
    </field>
    <field name="Objective-Description">
      <value order="0"/>
    </field>
    <field name="Objective-CreationStamp">
      <value order="0">2024-11-01T09:07:07Z</value>
    </field>
    <field name="Objective-IsApproved">
      <value order="0">false</value>
    </field>
    <field name="Objective-IsPublished">
      <value order="0">false</value>
    </field>
    <field name="Objective-DatePublished">
      <value order="0"/>
    </field>
    <field name="Objective-ModificationStamp">
      <value order="0">2024-12-10T15:47:55Z</value>
    </field>
    <field name="Objective-Owner">
      <value order="0">Green, Kieren K (U441522)</value>
    </field>
    <field name="Objective-Path">
      <value order="0">Objective Global Folder:SG File Plan:Business and industry:Transport:Roads and road transport - Road safety:Advice and policy: Roads and road transport - Road safety:Road Safety Framework 2030: National Speed Management Review: 2021-2026</value>
    </field>
    <field name="Objective-Parent">
      <value order="0">Road Safety Framework 2030: National Speed Management Review: 2021-2026</value>
    </field>
    <field name="Objective-State">
      <value order="0">Being Drafted</value>
    </field>
    <field name="Objective-VersionId">
      <value order="0">vA77106286</value>
    </field>
    <field name="Objective-Version">
      <value order="0">2.28</value>
    </field>
    <field name="Objective-VersionNumber">
      <value order="0">38</value>
    </field>
    <field name="Objective-VersionComment">
      <value order="0"/>
    </field>
    <field name="Objective-FileNumber">
      <value order="0">POL/36335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D73B27B0-9CB1-41BB-BB4A-5ED62F7B431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24669</CharactersWithSpaces>
  <SharedDoc>false</SharedDoc>
  <HLinks>
    <vt:vector size="60" baseType="variant">
      <vt:variant>
        <vt:i4>1966150</vt:i4>
      </vt:variant>
      <vt:variant>
        <vt:i4>9</vt:i4>
      </vt:variant>
      <vt:variant>
        <vt:i4>0</vt:i4>
      </vt:variant>
      <vt:variant>
        <vt:i4>5</vt:i4>
      </vt:variant>
      <vt:variant>
        <vt:lpwstr>https://www.transport.gov.scot/media/42375/final-report-june-2018-evaluation-of-impact-of-increasing-speed-limit-for-hgvs-in-scotland.pdf</vt:lpwstr>
      </vt:variant>
      <vt:variant>
        <vt:lpwstr/>
      </vt:variant>
      <vt:variant>
        <vt:i4>6422639</vt:i4>
      </vt:variant>
      <vt:variant>
        <vt:i4>6</vt:i4>
      </vt:variant>
      <vt:variant>
        <vt:i4>0</vt:i4>
      </vt:variant>
      <vt:variant>
        <vt:i4>5</vt:i4>
      </vt:variant>
      <vt:variant>
        <vt:lpwstr>https://www.transport.gov.scot/publication/key-reported-road-casualties-scotland-2023/</vt:lpwstr>
      </vt:variant>
      <vt:variant>
        <vt:lpwstr/>
      </vt:variant>
      <vt:variant>
        <vt:i4>1704002</vt:i4>
      </vt:variant>
      <vt:variant>
        <vt:i4>3</vt:i4>
      </vt:variant>
      <vt:variant>
        <vt:i4>0</vt:i4>
      </vt:variant>
      <vt:variant>
        <vt:i4>5</vt:i4>
      </vt:variant>
      <vt:variant>
        <vt:lpwstr>https://framework.roadsafety.scot/framework/scotlands-road-safety-framework-2030/</vt:lpwstr>
      </vt:variant>
      <vt:variant>
        <vt:lpwstr/>
      </vt:variant>
      <vt:variant>
        <vt:i4>7209010</vt:i4>
      </vt:variant>
      <vt:variant>
        <vt:i4>0</vt:i4>
      </vt:variant>
      <vt:variant>
        <vt:i4>0</vt:i4>
      </vt:variant>
      <vt:variant>
        <vt:i4>5</vt:i4>
      </vt:variant>
      <vt:variant>
        <vt:lpwstr>https://www.transport.gov.scot/our-approach/strategy/strategic-transport-projects-review-2/</vt:lpwstr>
      </vt:variant>
      <vt:variant>
        <vt:lpwstr/>
      </vt:variant>
      <vt:variant>
        <vt:i4>2490462</vt:i4>
      </vt:variant>
      <vt:variant>
        <vt:i4>15</vt:i4>
      </vt:variant>
      <vt:variant>
        <vt:i4>0</vt:i4>
      </vt:variant>
      <vt:variant>
        <vt:i4>5</vt:i4>
      </vt:variant>
      <vt:variant>
        <vt:lpwstr>mailto:Kieren.Green@gov.scot</vt:lpwstr>
      </vt:variant>
      <vt:variant>
        <vt:lpwstr/>
      </vt:variant>
      <vt:variant>
        <vt:i4>2490462</vt:i4>
      </vt:variant>
      <vt:variant>
        <vt:i4>12</vt:i4>
      </vt:variant>
      <vt:variant>
        <vt:i4>0</vt:i4>
      </vt:variant>
      <vt:variant>
        <vt:i4>5</vt:i4>
      </vt:variant>
      <vt:variant>
        <vt:lpwstr>mailto:Kieren.Green@gov.scot</vt:lpwstr>
      </vt:variant>
      <vt:variant>
        <vt:lpwstr/>
      </vt:variant>
      <vt:variant>
        <vt:i4>2490462</vt:i4>
      </vt:variant>
      <vt:variant>
        <vt:i4>9</vt:i4>
      </vt:variant>
      <vt:variant>
        <vt:i4>0</vt:i4>
      </vt:variant>
      <vt:variant>
        <vt:i4>5</vt:i4>
      </vt:variant>
      <vt:variant>
        <vt:lpwstr>mailto:Kieren.Green@gov.scot</vt:lpwstr>
      </vt:variant>
      <vt:variant>
        <vt:lpwstr/>
      </vt:variant>
      <vt:variant>
        <vt:i4>2490462</vt:i4>
      </vt:variant>
      <vt:variant>
        <vt:i4>6</vt:i4>
      </vt:variant>
      <vt:variant>
        <vt:i4>0</vt:i4>
      </vt:variant>
      <vt:variant>
        <vt:i4>5</vt:i4>
      </vt:variant>
      <vt:variant>
        <vt:lpwstr>mailto:Kieren.Green@gov.scot</vt:lpwstr>
      </vt:variant>
      <vt:variant>
        <vt:lpwstr/>
      </vt:variant>
      <vt:variant>
        <vt:i4>2490462</vt:i4>
      </vt:variant>
      <vt:variant>
        <vt:i4>3</vt:i4>
      </vt:variant>
      <vt:variant>
        <vt:i4>0</vt:i4>
      </vt:variant>
      <vt:variant>
        <vt:i4>5</vt:i4>
      </vt:variant>
      <vt:variant>
        <vt:lpwstr>mailto:Kieren.Green@gov.scot</vt:lpwstr>
      </vt:variant>
      <vt:variant>
        <vt:lpwstr/>
      </vt:variant>
      <vt:variant>
        <vt:i4>2490462</vt:i4>
      </vt:variant>
      <vt:variant>
        <vt:i4>0</vt:i4>
      </vt:variant>
      <vt:variant>
        <vt:i4>0</vt:i4>
      </vt:variant>
      <vt:variant>
        <vt:i4>5</vt:i4>
      </vt:variant>
      <vt:variant>
        <vt:lpwstr>mailto:Kieren.Green@gov.scot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Kieren Green</dc:creator>
  <cp:keywords/>
  <dc:description/>
  <cp:lastModifiedBy>Sophie Mackenzie</cp:lastModifiedBy>
  <cp:revision>2</cp:revision>
  <dcterms:created xsi:type="dcterms:W3CDTF">2024-12-10T15:51:00Z</dcterms:created>
  <dcterms:modified xsi:type="dcterms:W3CDTF">2024-12-10T15:51:00Z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A50816962</vt:lpwstr>
  </property>
  <property fmtid="{D5CDD505-2E9C-101B-9397-08002B2CF9AE}" pid="4" name="Objective-Title">
    <vt:lpwstr>NSMR - Consultation Document - FINAL DRAFT</vt:lpwstr>
  </property>
  <property fmtid="{D5CDD505-2E9C-101B-9397-08002B2CF9AE}" pid="5" name="Objective-Description">
    <vt:lpwstr/>
  </property>
  <property fmtid="{D5CDD505-2E9C-101B-9397-08002B2CF9AE}" pid="6" name="Objective-CreationStamp">
    <vt:filetime>2024-11-01T09:07:07Z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2024-12-10T15:47:55Z</vt:filetime>
  </property>
  <property fmtid="{D5CDD505-2E9C-101B-9397-08002B2CF9AE}" pid="11" name="Objective-Owner">
    <vt:lpwstr>Green, Kieren K (U441522)</vt:lpwstr>
  </property>
  <property fmtid="{D5CDD505-2E9C-101B-9397-08002B2CF9AE}" pid="12" name="Objective-Path">
    <vt:lpwstr>Objective Global Folder:SG File Plan:Business and industry:Transport:Roads and road transport - Road safety:Advice and policy: Roads and road transport - Road safety:Road Safety Framework 2030: National Speed Management Review: 2021-2026</vt:lpwstr>
  </property>
  <property fmtid="{D5CDD505-2E9C-101B-9397-08002B2CF9AE}" pid="13" name="Objective-Parent">
    <vt:lpwstr>Road Safety Framework 2030: National Speed Management Review: 2021-2026</vt:lpwstr>
  </property>
  <property fmtid="{D5CDD505-2E9C-101B-9397-08002B2CF9AE}" pid="14" name="Objective-State">
    <vt:lpwstr>Being Drafted</vt:lpwstr>
  </property>
  <property fmtid="{D5CDD505-2E9C-101B-9397-08002B2CF9AE}" pid="15" name="Objective-VersionId">
    <vt:lpwstr>vA77106286</vt:lpwstr>
  </property>
  <property fmtid="{D5CDD505-2E9C-101B-9397-08002B2CF9AE}" pid="16" name="Objective-Version">
    <vt:lpwstr>2.28</vt:lpwstr>
  </property>
  <property fmtid="{D5CDD505-2E9C-101B-9397-08002B2CF9AE}" pid="17" name="Objective-VersionNumber">
    <vt:r8>38</vt:r8>
  </property>
  <property fmtid="{D5CDD505-2E9C-101B-9397-08002B2CF9AE}" pid="18" name="Objective-VersionComment">
    <vt:lpwstr/>
  </property>
  <property fmtid="{D5CDD505-2E9C-101B-9397-08002B2CF9AE}" pid="19" name="Objective-FileNumber">
    <vt:lpwstr>POL/36335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